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ИРКУТСКАЯ ОБЛАСТЬ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Тулунский район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АДМИНИСТРАЦИЯ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Гуранского сельского поселения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6"/>
          <w:szCs w:val="36"/>
        </w:rPr>
      </w:pPr>
      <w:r w:rsidRPr="002B0FC1">
        <w:rPr>
          <w:rFonts w:eastAsia="Calibri"/>
          <w:b/>
          <w:sz w:val="36"/>
          <w:szCs w:val="36"/>
        </w:rPr>
        <w:t>РАСПОРЯЖЕНИЕ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6"/>
          <w:szCs w:val="36"/>
        </w:rPr>
      </w:pPr>
    </w:p>
    <w:p w:rsidR="002B0FC1" w:rsidRDefault="00362F86" w:rsidP="002B0FC1">
      <w:pPr>
        <w:spacing w:after="160" w:line="259" w:lineRule="auto"/>
        <w:jc w:val="left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13</w:t>
      </w:r>
      <w:r w:rsidR="00AF3C24">
        <w:rPr>
          <w:rFonts w:eastAsia="Calibri"/>
          <w:b/>
          <w:sz w:val="32"/>
          <w:szCs w:val="32"/>
        </w:rPr>
        <w:t xml:space="preserve"> </w:t>
      </w:r>
      <w:r>
        <w:rPr>
          <w:rFonts w:eastAsia="Calibri"/>
          <w:b/>
          <w:sz w:val="32"/>
          <w:szCs w:val="32"/>
        </w:rPr>
        <w:t>марта 2026</w:t>
      </w:r>
      <w:r w:rsidR="002B0FC1" w:rsidRPr="002B0FC1">
        <w:rPr>
          <w:rFonts w:eastAsia="Calibri"/>
          <w:b/>
          <w:sz w:val="32"/>
          <w:szCs w:val="32"/>
        </w:rPr>
        <w:t xml:space="preserve"> г.                                 </w:t>
      </w:r>
      <w:r w:rsidR="0080479D">
        <w:rPr>
          <w:rFonts w:eastAsia="Calibri"/>
          <w:b/>
          <w:sz w:val="32"/>
          <w:szCs w:val="32"/>
        </w:rPr>
        <w:t xml:space="preserve">                             №</w:t>
      </w:r>
      <w:r w:rsidR="00C55727">
        <w:rPr>
          <w:rFonts w:eastAsia="Calibri"/>
          <w:b/>
          <w:sz w:val="32"/>
          <w:szCs w:val="32"/>
        </w:rPr>
        <w:t xml:space="preserve"> </w:t>
      </w:r>
      <w:r>
        <w:rPr>
          <w:rFonts w:eastAsia="Calibri"/>
          <w:b/>
          <w:sz w:val="32"/>
          <w:szCs w:val="32"/>
        </w:rPr>
        <w:t>8</w:t>
      </w:r>
    </w:p>
    <w:p w:rsidR="00D52995" w:rsidRPr="002B0FC1" w:rsidRDefault="00D52995" w:rsidP="002B0FC1">
      <w:pPr>
        <w:spacing w:after="160" w:line="259" w:lineRule="auto"/>
        <w:jc w:val="left"/>
        <w:rPr>
          <w:rFonts w:eastAsia="Calibri"/>
          <w:b/>
          <w:sz w:val="32"/>
          <w:szCs w:val="32"/>
        </w:rPr>
      </w:pP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с. Гуран</w:t>
      </w:r>
    </w:p>
    <w:p w:rsidR="008B2B84" w:rsidRDefault="00362F86" w:rsidP="002B0FC1">
      <w:pPr>
        <w:spacing w:after="160" w:line="259" w:lineRule="auto"/>
        <w:jc w:val="left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>О плане мероприятий по пожарной безопасности.</w:t>
      </w:r>
    </w:p>
    <w:p w:rsidR="00D52995" w:rsidRPr="002B0FC1" w:rsidRDefault="00D52995" w:rsidP="002B0FC1">
      <w:pPr>
        <w:spacing w:after="160" w:line="259" w:lineRule="auto"/>
        <w:jc w:val="left"/>
        <w:rPr>
          <w:rFonts w:eastAsia="Calibri"/>
          <w:b/>
          <w:i/>
          <w:sz w:val="26"/>
          <w:szCs w:val="26"/>
        </w:rPr>
      </w:pPr>
    </w:p>
    <w:p w:rsidR="00D529A8" w:rsidRDefault="00D529A8" w:rsidP="00D529A8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 w:rsidRPr="008B7C3E">
        <w:rPr>
          <w:rFonts w:eastAsia="Calibri"/>
          <w:b/>
          <w:sz w:val="26"/>
          <w:szCs w:val="26"/>
        </w:rPr>
        <w:t xml:space="preserve">    </w:t>
      </w:r>
      <w:r w:rsidR="002B0FC1" w:rsidRPr="008B7C3E">
        <w:rPr>
          <w:rFonts w:eastAsia="Calibri"/>
          <w:b/>
          <w:sz w:val="26"/>
          <w:szCs w:val="26"/>
        </w:rPr>
        <w:t xml:space="preserve">В </w:t>
      </w:r>
      <w:r w:rsidR="008B2B84">
        <w:rPr>
          <w:rFonts w:eastAsia="Calibri"/>
          <w:b/>
          <w:sz w:val="26"/>
          <w:szCs w:val="26"/>
        </w:rPr>
        <w:t>соответствии с Федеральным законом от 21.12.1994 №69-ФЗ «О пожарной безопасности» и в целях усиления пожарной безопасности населенных пунктов администрации Гуранского сельского поселения:</w:t>
      </w:r>
    </w:p>
    <w:p w:rsidR="00362F86" w:rsidRPr="008B7C3E" w:rsidRDefault="00362F86" w:rsidP="00D066F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    В Гуранском сельском поселении принято решение:  </w:t>
      </w:r>
    </w:p>
    <w:p w:rsidR="00D066F1" w:rsidRDefault="00D066F1" w:rsidP="008B2B84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Провести декадник по профилактике пожарной опасности.</w:t>
      </w:r>
    </w:p>
    <w:p w:rsidR="00D066F1" w:rsidRPr="00D066F1" w:rsidRDefault="00D066F1" w:rsidP="00D066F1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 w:rsidRPr="00D066F1">
        <w:rPr>
          <w:rFonts w:eastAsia="Calibri"/>
          <w:b/>
          <w:sz w:val="26"/>
          <w:szCs w:val="26"/>
        </w:rPr>
        <w:t>Провести п</w:t>
      </w:r>
      <w:r w:rsidR="00362F86" w:rsidRPr="00D066F1">
        <w:rPr>
          <w:rFonts w:eastAsia="Calibri"/>
          <w:b/>
          <w:sz w:val="26"/>
          <w:szCs w:val="26"/>
        </w:rPr>
        <w:t>одворовой обход неблагополучных семей</w:t>
      </w:r>
      <w:r w:rsidR="005C2CC8" w:rsidRPr="00D066F1">
        <w:rPr>
          <w:rFonts w:eastAsia="Calibri"/>
          <w:b/>
          <w:sz w:val="26"/>
          <w:szCs w:val="26"/>
        </w:rPr>
        <w:t xml:space="preserve"> с целью </w:t>
      </w:r>
      <w:r w:rsidRPr="00D066F1">
        <w:rPr>
          <w:rFonts w:eastAsia="Calibri"/>
          <w:b/>
          <w:sz w:val="26"/>
          <w:szCs w:val="26"/>
        </w:rPr>
        <w:t xml:space="preserve">            </w:t>
      </w:r>
    </w:p>
    <w:p w:rsidR="00D066F1" w:rsidRDefault="005C2CC8" w:rsidP="00D066F1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 w:rsidRPr="00D066F1">
        <w:rPr>
          <w:rFonts w:eastAsia="Calibri"/>
          <w:b/>
          <w:sz w:val="26"/>
          <w:szCs w:val="26"/>
        </w:rPr>
        <w:t>обследования бытовых условий и осмотра жилого помещения.</w:t>
      </w:r>
    </w:p>
    <w:p w:rsidR="00D066F1" w:rsidRDefault="00D066F1" w:rsidP="00D066F1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 w:rsidRPr="00D066F1">
        <w:rPr>
          <w:rFonts w:eastAsia="Calibri"/>
          <w:b/>
          <w:sz w:val="26"/>
          <w:szCs w:val="26"/>
        </w:rPr>
        <w:t>Провести и</w:t>
      </w:r>
      <w:r w:rsidR="00362F86" w:rsidRPr="00D066F1">
        <w:rPr>
          <w:rFonts w:eastAsia="Calibri"/>
          <w:b/>
          <w:sz w:val="26"/>
          <w:szCs w:val="26"/>
        </w:rPr>
        <w:t>нструктаж</w:t>
      </w:r>
      <w:r w:rsidR="005C2CC8" w:rsidRPr="00D066F1">
        <w:rPr>
          <w:rFonts w:eastAsia="Calibri"/>
          <w:b/>
          <w:sz w:val="26"/>
          <w:szCs w:val="26"/>
        </w:rPr>
        <w:t xml:space="preserve"> </w:t>
      </w:r>
      <w:r w:rsidR="009558CD" w:rsidRPr="00D066F1">
        <w:rPr>
          <w:rFonts w:eastAsia="Calibri"/>
          <w:b/>
          <w:sz w:val="26"/>
          <w:szCs w:val="26"/>
        </w:rPr>
        <w:t>населения о мерах пожарной безопасности.</w:t>
      </w:r>
    </w:p>
    <w:p w:rsidR="00362F86" w:rsidRDefault="00362F86" w:rsidP="00D066F1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 w:rsidRPr="00D066F1">
        <w:rPr>
          <w:rFonts w:eastAsia="Calibri"/>
          <w:b/>
          <w:sz w:val="26"/>
          <w:szCs w:val="26"/>
        </w:rPr>
        <w:t>Р</w:t>
      </w:r>
      <w:r w:rsidR="00D066F1" w:rsidRPr="00D066F1">
        <w:rPr>
          <w:rFonts w:eastAsia="Calibri"/>
          <w:b/>
          <w:sz w:val="26"/>
          <w:szCs w:val="26"/>
        </w:rPr>
        <w:t>аздать памятки</w:t>
      </w:r>
      <w:r w:rsidRPr="00D066F1">
        <w:rPr>
          <w:rFonts w:eastAsia="Calibri"/>
          <w:b/>
          <w:sz w:val="26"/>
          <w:szCs w:val="26"/>
        </w:rPr>
        <w:t xml:space="preserve"> «О правилах пожарной безопасности в индивидуальном жилом доме».</w:t>
      </w:r>
    </w:p>
    <w:p w:rsidR="00A82FF8" w:rsidRPr="00D066F1" w:rsidRDefault="00A82FF8" w:rsidP="00D066F1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План </w:t>
      </w:r>
      <w:bookmarkStart w:id="0" w:name="_GoBack"/>
      <w:bookmarkEnd w:id="0"/>
      <w:r>
        <w:rPr>
          <w:rFonts w:eastAsia="Calibri"/>
          <w:b/>
          <w:sz w:val="26"/>
          <w:szCs w:val="26"/>
        </w:rPr>
        <w:t>мероприятий прилагается.</w:t>
      </w:r>
    </w:p>
    <w:p w:rsidR="002B0FC1" w:rsidRPr="008B7C3E" w:rsidRDefault="002B0FC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2B0FC1" w:rsidRPr="008B7C3E" w:rsidRDefault="002B0FC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D52995" w:rsidRPr="008B7C3E" w:rsidRDefault="00D52995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175785" w:rsidRDefault="003B039B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Глава Гуранского</w:t>
      </w:r>
    </w:p>
    <w:p w:rsidR="002B0FC1" w:rsidRPr="008B7C3E" w:rsidRDefault="00870331" w:rsidP="00175785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сельского поселения</w:t>
      </w:r>
      <w:r w:rsidR="002B0FC1" w:rsidRPr="008B7C3E">
        <w:rPr>
          <w:rFonts w:eastAsia="Calibri"/>
          <w:b/>
          <w:sz w:val="26"/>
          <w:szCs w:val="26"/>
        </w:rPr>
        <w:t xml:space="preserve">                                     </w:t>
      </w:r>
      <w:r w:rsidR="003B039B">
        <w:rPr>
          <w:rFonts w:eastAsia="Calibri"/>
          <w:b/>
          <w:sz w:val="26"/>
          <w:szCs w:val="26"/>
        </w:rPr>
        <w:t xml:space="preserve">                             А.В. Греб</w:t>
      </w:r>
      <w:r w:rsidR="002B0FC1" w:rsidRPr="008B7C3E">
        <w:rPr>
          <w:rFonts w:eastAsia="Calibri"/>
          <w:b/>
          <w:sz w:val="26"/>
          <w:szCs w:val="26"/>
        </w:rPr>
        <w:t xml:space="preserve">               </w:t>
      </w:r>
      <w:r w:rsidR="00DB6726">
        <w:rPr>
          <w:rFonts w:eastAsia="Calibri"/>
          <w:b/>
          <w:sz w:val="26"/>
          <w:szCs w:val="26"/>
        </w:rPr>
        <w:t xml:space="preserve">          </w:t>
      </w:r>
      <w:r w:rsidR="00175785">
        <w:rPr>
          <w:rFonts w:eastAsia="Calibri"/>
          <w:b/>
          <w:sz w:val="26"/>
          <w:szCs w:val="26"/>
        </w:rPr>
        <w:t xml:space="preserve">      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26"/>
          <w:szCs w:val="26"/>
        </w:rPr>
      </w:pP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26"/>
          <w:szCs w:val="26"/>
        </w:rPr>
      </w:pPr>
    </w:p>
    <w:p w:rsidR="00516049" w:rsidRDefault="00516049"/>
    <w:sectPr w:rsidR="00516049" w:rsidSect="0017578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D7B6C"/>
    <w:multiLevelType w:val="hybridMultilevel"/>
    <w:tmpl w:val="3CA03E08"/>
    <w:lvl w:ilvl="0" w:tplc="2DF21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00961CB"/>
    <w:multiLevelType w:val="hybridMultilevel"/>
    <w:tmpl w:val="87E03F46"/>
    <w:lvl w:ilvl="0" w:tplc="485E96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D81479"/>
    <w:multiLevelType w:val="hybridMultilevel"/>
    <w:tmpl w:val="15E681C6"/>
    <w:lvl w:ilvl="0" w:tplc="0CF0A84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64C38CE"/>
    <w:multiLevelType w:val="hybridMultilevel"/>
    <w:tmpl w:val="E79604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C47"/>
    <w:rsid w:val="00115307"/>
    <w:rsid w:val="001316BF"/>
    <w:rsid w:val="00175785"/>
    <w:rsid w:val="001C6D52"/>
    <w:rsid w:val="002434A6"/>
    <w:rsid w:val="00252700"/>
    <w:rsid w:val="002B0FC1"/>
    <w:rsid w:val="003610CE"/>
    <w:rsid w:val="00362F86"/>
    <w:rsid w:val="00396163"/>
    <w:rsid w:val="003B039B"/>
    <w:rsid w:val="00466DAA"/>
    <w:rsid w:val="00484761"/>
    <w:rsid w:val="004A4389"/>
    <w:rsid w:val="004F15CF"/>
    <w:rsid w:val="004F651C"/>
    <w:rsid w:val="00516049"/>
    <w:rsid w:val="005C15FF"/>
    <w:rsid w:val="005C2CC8"/>
    <w:rsid w:val="006B0ABC"/>
    <w:rsid w:val="006D0253"/>
    <w:rsid w:val="00741C47"/>
    <w:rsid w:val="007C6BCC"/>
    <w:rsid w:val="007F2BD5"/>
    <w:rsid w:val="0080479D"/>
    <w:rsid w:val="00870331"/>
    <w:rsid w:val="00891E33"/>
    <w:rsid w:val="008B138B"/>
    <w:rsid w:val="008B2B84"/>
    <w:rsid w:val="008B7C3E"/>
    <w:rsid w:val="008F39F9"/>
    <w:rsid w:val="00950064"/>
    <w:rsid w:val="009558CD"/>
    <w:rsid w:val="00A82FF8"/>
    <w:rsid w:val="00AF3C24"/>
    <w:rsid w:val="00C379B9"/>
    <w:rsid w:val="00C552C1"/>
    <w:rsid w:val="00C55727"/>
    <w:rsid w:val="00D066F1"/>
    <w:rsid w:val="00D52995"/>
    <w:rsid w:val="00D529A8"/>
    <w:rsid w:val="00D77CEF"/>
    <w:rsid w:val="00DB6726"/>
    <w:rsid w:val="00E0162B"/>
    <w:rsid w:val="00E36C81"/>
    <w:rsid w:val="00F5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DA4B4-4868-4663-AF3B-C364C068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6D5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B2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Элемент</cp:lastModifiedBy>
  <cp:revision>14</cp:revision>
  <cp:lastPrinted>2025-09-24T01:52:00Z</cp:lastPrinted>
  <dcterms:created xsi:type="dcterms:W3CDTF">2025-10-27T01:29:00Z</dcterms:created>
  <dcterms:modified xsi:type="dcterms:W3CDTF">2026-03-13T07:06:00Z</dcterms:modified>
</cp:coreProperties>
</file>