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2B" w:rsidRDefault="00AD47D2" w:rsidP="00ED2BD3">
      <w:pPr>
        <w:pStyle w:val="ConsPlusNonformat"/>
        <w:tabs>
          <w:tab w:val="left" w:pos="7088"/>
        </w:tabs>
        <w:ind w:right="-2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72B" w:rsidRPr="00C00FFD" w:rsidRDefault="00D4772B" w:rsidP="00C00FFD">
      <w:pPr>
        <w:pStyle w:val="ab"/>
        <w:rPr>
          <w:sz w:val="16"/>
          <w:szCs w:val="16"/>
          <w:lang w:eastAsia="en-US"/>
        </w:rPr>
      </w:pPr>
      <w:r w:rsidRPr="00C00FFD">
        <w:rPr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</w:t>
      </w:r>
    </w:p>
    <w:tbl>
      <w:tblPr>
        <w:tblpPr w:leftFromText="180" w:rightFromText="180" w:bottomFromText="200" w:vertAnchor="text" w:horzAnchor="margin" w:tblpX="392" w:tblpY="182"/>
        <w:tblW w:w="9781" w:type="dxa"/>
        <w:tblLook w:val="01E0" w:firstRow="1" w:lastRow="1" w:firstColumn="1" w:lastColumn="1" w:noHBand="0" w:noVBand="0"/>
      </w:tblPr>
      <w:tblGrid>
        <w:gridCol w:w="9781"/>
      </w:tblGrid>
      <w:tr w:rsidR="00D4772B" w:rsidRPr="00BE40C1" w:rsidTr="00EE676C">
        <w:trPr>
          <w:trHeight w:val="280"/>
        </w:trPr>
        <w:tc>
          <w:tcPr>
            <w:tcW w:w="9781" w:type="dxa"/>
          </w:tcPr>
          <w:p w:rsidR="00D4772B" w:rsidRPr="00D45F71" w:rsidRDefault="00D4772B" w:rsidP="00EE6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  <w:lang w:val="en-US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ИРКУТСКАЯ ОБЛАСТЬ</w:t>
            </w:r>
          </w:p>
        </w:tc>
      </w:tr>
      <w:tr w:rsidR="00D4772B" w:rsidRPr="00BE40C1" w:rsidTr="00EE676C">
        <w:trPr>
          <w:trHeight w:val="293"/>
        </w:trPr>
        <w:tc>
          <w:tcPr>
            <w:tcW w:w="9781" w:type="dxa"/>
          </w:tcPr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Тулунский район</w:t>
            </w:r>
          </w:p>
        </w:tc>
      </w:tr>
      <w:tr w:rsidR="00D4772B" w:rsidRPr="00BE40C1" w:rsidTr="00EE676C">
        <w:trPr>
          <w:trHeight w:val="560"/>
        </w:trPr>
        <w:tc>
          <w:tcPr>
            <w:tcW w:w="9781" w:type="dxa"/>
          </w:tcPr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АДМИНИСТРАЦИЯ</w:t>
            </w:r>
          </w:p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0"/>
              </w:rPr>
            </w:pPr>
            <w:r w:rsidRPr="00D45F7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0"/>
              </w:rPr>
              <w:t>Гуранского сельского поселения</w:t>
            </w:r>
          </w:p>
        </w:tc>
      </w:tr>
      <w:tr w:rsidR="00D4772B" w:rsidRPr="00BE40C1" w:rsidTr="00EE676C">
        <w:trPr>
          <w:trHeight w:val="100"/>
        </w:trPr>
        <w:tc>
          <w:tcPr>
            <w:tcW w:w="9781" w:type="dxa"/>
          </w:tcPr>
          <w:p w:rsidR="00D4772B" w:rsidRPr="00D4772B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</w:p>
        </w:tc>
      </w:tr>
      <w:tr w:rsidR="00D4772B" w:rsidRPr="00BE40C1" w:rsidTr="00EE676C">
        <w:trPr>
          <w:trHeight w:val="87"/>
        </w:trPr>
        <w:tc>
          <w:tcPr>
            <w:tcW w:w="9781" w:type="dxa"/>
          </w:tcPr>
          <w:p w:rsidR="00D4772B" w:rsidRPr="00D4772B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36"/>
                <w:szCs w:val="20"/>
              </w:rPr>
            </w:pPr>
            <w:r w:rsidRPr="00D4772B">
              <w:rPr>
                <w:rFonts w:ascii="Century Schoolbook" w:eastAsia="Times New Roman" w:hAnsi="Century Schoolbook" w:cs="Times New Roman"/>
                <w:b/>
                <w:spacing w:val="20"/>
                <w:sz w:val="32"/>
                <w:szCs w:val="20"/>
              </w:rPr>
              <w:t>П О С Т А Н О В Л Е Н И Е</w:t>
            </w:r>
          </w:p>
        </w:tc>
      </w:tr>
      <w:tr w:rsidR="00D4772B" w:rsidRPr="00BE40C1" w:rsidTr="00EE676C">
        <w:trPr>
          <w:trHeight w:val="87"/>
        </w:trPr>
        <w:tc>
          <w:tcPr>
            <w:tcW w:w="9781" w:type="dxa"/>
          </w:tcPr>
          <w:p w:rsidR="00D4772B" w:rsidRPr="00BE40C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3A71D1" w:rsidTr="00EE676C">
        <w:trPr>
          <w:trHeight w:val="590"/>
        </w:trPr>
        <w:tc>
          <w:tcPr>
            <w:tcW w:w="9781" w:type="dxa"/>
          </w:tcPr>
          <w:p w:rsidR="00D4772B" w:rsidRPr="0092177C" w:rsidRDefault="00FF05D1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31</w:t>
            </w:r>
            <w:r w:rsidR="000B358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.0</w:t>
            </w:r>
            <w:r w:rsidR="009F619D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7</w:t>
            </w:r>
            <w:r w:rsidR="00A66A24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.2026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                                   </w:t>
            </w:r>
            <w:r w:rsidR="000D11C9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                    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</w:t>
            </w:r>
            <w:r w:rsidR="000D11C9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№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26</w:t>
            </w:r>
          </w:p>
          <w:p w:rsidR="00D4772B" w:rsidRPr="003A71D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8"/>
              </w:rPr>
            </w:pPr>
            <w:r w:rsidRPr="003A71D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с. Гуран</w:t>
            </w:r>
          </w:p>
        </w:tc>
      </w:tr>
      <w:tr w:rsidR="00D4772B" w:rsidRPr="003A71D1" w:rsidTr="00EE676C">
        <w:trPr>
          <w:trHeight w:val="87"/>
        </w:trPr>
        <w:tc>
          <w:tcPr>
            <w:tcW w:w="9781" w:type="dxa"/>
          </w:tcPr>
          <w:p w:rsidR="00D4772B" w:rsidRPr="003A71D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AA2CCB" w:rsidTr="00EE676C">
        <w:trPr>
          <w:trHeight w:val="280"/>
        </w:trPr>
        <w:tc>
          <w:tcPr>
            <w:tcW w:w="9781" w:type="dxa"/>
          </w:tcPr>
          <w:p w:rsidR="00D4772B" w:rsidRPr="00573B6E" w:rsidRDefault="00FA250C" w:rsidP="00EE676C">
            <w:pPr>
              <w:spacing w:after="0" w:line="240" w:lineRule="auto"/>
              <w:ind w:right="1171"/>
              <w:jc w:val="both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 внесении изменений в 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муниципальн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ую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программ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«Социально-экономическое развитие территории Гуранск</w:t>
            </w:r>
            <w:r w:rsidR="003A71D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ого сельского поселения на 2024-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2028 годы»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573B6E">
              <w:rPr>
                <w:sz w:val="24"/>
                <w:szCs w:val="24"/>
              </w:rPr>
              <w:t xml:space="preserve"> 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утвержденную постановлением администрации Гуранского сельского поселения от 1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.11.202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 №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42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(с изменениями от 09.01.2024г. №1</w:t>
            </w:r>
            <w:r w:rsidR="00470E4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25.03.2024 №6</w:t>
            </w:r>
            <w:r w:rsidR="007674E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10.04.2024 №7</w:t>
            </w:r>
            <w:r w:rsidR="00C00FF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25.04.2024 №11</w:t>
            </w:r>
            <w:r w:rsidR="001C68B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10.06.2024 №11/1</w:t>
            </w:r>
            <w:r w:rsidR="00390BE2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25.06.2024 №15</w:t>
            </w:r>
            <w:r w:rsidR="007E44D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25.07.2024 №19</w:t>
            </w:r>
            <w:r w:rsidR="00BC6CAA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09.08.2024 №22</w:t>
            </w:r>
            <w:r w:rsidR="00802309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26.08.2024 №24</w:t>
            </w:r>
            <w:r w:rsidR="00E55FA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10.09.2024 №25/1</w:t>
            </w:r>
            <w:r w:rsidR="00B0492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17.09.2024 №27</w:t>
            </w:r>
            <w:r w:rsidR="00A7420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="00BF757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 25.09.2024 №27/1</w:t>
            </w:r>
            <w:r w:rsidR="009B5CE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10.10.2024 №30</w:t>
            </w:r>
            <w:r w:rsidR="0073124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11.11.2024 №33</w:t>
            </w:r>
            <w:r w:rsidR="00431C4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25.11.2024 №34</w:t>
            </w:r>
            <w:r w:rsidR="00D56FD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10.12.2024 №39</w:t>
            </w:r>
            <w:r w:rsidR="00EC271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24.12.2024 №42/1</w:t>
            </w:r>
            <w:r w:rsidR="008A215E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09.01.2025 №1</w:t>
            </w:r>
            <w:r w:rsidR="00CF5AD4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27.01.2025 №3/1</w:t>
            </w:r>
            <w:r w:rsidR="00617C7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25.02.2025 №5</w:t>
            </w:r>
            <w:r w:rsidR="00CD591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25.04.2025</w:t>
            </w:r>
            <w:r w:rsidR="00E440C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№11/1</w:t>
            </w:r>
            <w:r w:rsidR="00ED2BD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27.05.2025 №14</w:t>
            </w:r>
            <w:r w:rsidR="007E72E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10.06.2025 №15</w:t>
            </w:r>
            <w:r w:rsidR="00A76AB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25.06.2025 №1</w:t>
            </w:r>
            <w:r w:rsidR="00003C4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10.07.2025 №20</w:t>
            </w:r>
            <w:r w:rsidR="00A7337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 от 11.08.2025 №22/1</w:t>
            </w:r>
            <w:r w:rsidR="009217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10.10.2025 №26</w:t>
            </w:r>
            <w:r w:rsidR="0077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28.10.2025 №27</w:t>
            </w:r>
            <w:r w:rsidR="00F22B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10.11.2025 №28</w:t>
            </w:r>
            <w:r w:rsidR="000A0C2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19.11.2025 №30</w:t>
            </w:r>
            <w:r w:rsidR="003D71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25.11.2025 №32</w:t>
            </w:r>
            <w:r w:rsidR="002749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11.12.2025 №36</w:t>
            </w:r>
            <w:r w:rsidR="00A66A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23.12.2025 №37</w:t>
            </w:r>
            <w:r w:rsidR="005C3C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26.01.2026 №1/2</w:t>
            </w:r>
            <w:r w:rsidR="0078031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10.02.2026 №5</w:t>
            </w:r>
            <w:r w:rsidR="00824A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24.02.2026 №6</w:t>
            </w:r>
            <w:r w:rsidR="006614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10.04.2026 №12</w:t>
            </w:r>
            <w:r w:rsidR="008C6B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10.04.2026 №12</w:t>
            </w:r>
            <w:r w:rsidR="007028F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15.04.2026 №13</w:t>
            </w:r>
            <w:r w:rsidR="000B358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12.05.2026 №16</w:t>
            </w:r>
            <w:r w:rsidR="009F61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26.06.2026 №22/1</w:t>
            </w:r>
            <w:r w:rsidR="00FF05D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10.07.2026 №25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</w:tbl>
    <w:p w:rsidR="00D4772B" w:rsidRPr="00AA2CCB" w:rsidRDefault="00D4772B" w:rsidP="00D47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В соответствии с Бюджетным </w:t>
      </w:r>
      <w:hyperlink r:id="rId8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кодексом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Российской Федерации,   Федеральным </w:t>
      </w:r>
      <w:hyperlink r:id="rId9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законом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от 06.10.2003 года №</w:t>
      </w:r>
      <w:r w:rsidR="00617C7F">
        <w:rPr>
          <w:rFonts w:ascii="Times New Roman" w:eastAsia="Times New Roman" w:hAnsi="Times New Roman" w:cs="Times New Roman"/>
          <w:sz w:val="27"/>
          <w:szCs w:val="27"/>
          <w:lang w:eastAsia="en-US"/>
        </w:rPr>
        <w:t>,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131-ФЗ «Об общих принципах организации местного самоуправления в Российской Федерации», </w:t>
      </w:r>
      <w:hyperlink r:id="rId10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Уставом</w:t>
        </w:r>
      </w:hyperlink>
      <w:r w:rsidRPr="00AA2CCB">
        <w:rPr>
          <w:rFonts w:ascii="Calibri" w:eastAsia="Times New Roman" w:hAnsi="Calibri" w:cs="Times New Roman"/>
          <w:sz w:val="27"/>
          <w:szCs w:val="27"/>
          <w:lang w:eastAsia="en-US"/>
        </w:rPr>
        <w:t xml:space="preserve"> 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>Гуранского муниципального образования, руководствуясь постановлением администрации Гуранского сельского поселения от 31 декабря 2015 года № 47 «Об утверждении Положения о порядке принятия решений о разработке муниципальных программ Гуранского сельского поселения и их формирования и реализации»,</w:t>
      </w:r>
    </w:p>
    <w:p w:rsidR="00D4772B" w:rsidRPr="00AA2CCB" w:rsidRDefault="00D4772B" w:rsidP="00C81C1D">
      <w:pPr>
        <w:tabs>
          <w:tab w:val="left" w:pos="6663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ПОСТАНОВЛЯЮ:</w:t>
      </w:r>
    </w:p>
    <w:p w:rsidR="00D4772B" w:rsidRPr="00AA2CCB" w:rsidRDefault="00D4772B" w:rsidP="00D4772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</w:pPr>
    </w:p>
    <w:p w:rsidR="003A71D1" w:rsidRPr="001B56C3" w:rsidRDefault="003A71D1" w:rsidP="00FF05D1">
      <w:pPr>
        <w:pStyle w:val="a5"/>
        <w:numPr>
          <w:ilvl w:val="0"/>
          <w:numId w:val="22"/>
        </w:numPr>
        <w:tabs>
          <w:tab w:val="left" w:pos="637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Внести </w:t>
      </w:r>
      <w:r w:rsidR="00470E47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изменения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в</w:t>
      </w:r>
      <w:r w:rsidR="00206250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="00D4772B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муниципальную программу «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Социально-экономическое развитие территории Гуранского сельского поселения на 2024</w:t>
      </w:r>
      <w:r w:rsidR="00A54E51" w:rsidRPr="00AA2CCB">
        <w:rPr>
          <w:rFonts w:ascii="Times New Roman" w:eastAsia="Times New Roman" w:hAnsi="Times New Roman" w:cs="Times New Roman"/>
          <w:sz w:val="27"/>
          <w:szCs w:val="27"/>
        </w:rPr>
        <w:t>-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2028 годы</w:t>
      </w:r>
      <w:r w:rsidR="00206250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», утвержденную постановлением администрации Гуранского сельского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поселения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от 14.11.2023 года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№ 4</w:t>
      </w:r>
      <w:r w:rsidR="00877AE2" w:rsidRPr="00AA2CCB">
        <w:rPr>
          <w:rFonts w:ascii="Times New Roman" w:eastAsia="Times New Roman" w:hAnsi="Times New Roman" w:cs="Times New Roman"/>
          <w:bCs/>
          <w:sz w:val="27"/>
          <w:szCs w:val="27"/>
        </w:rPr>
        <w:t>2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6D43C8" w:rsidRPr="00AA2CCB">
        <w:rPr>
          <w:rFonts w:ascii="Times New Roman" w:eastAsia="Times New Roman" w:hAnsi="Times New Roman" w:cs="Times New Roman"/>
          <w:sz w:val="27"/>
          <w:szCs w:val="27"/>
        </w:rPr>
        <w:t>(с изменениями от 09.01.2024г. №1</w:t>
      </w:r>
      <w:r w:rsidR="00470E47" w:rsidRPr="00AA2CCB">
        <w:rPr>
          <w:rFonts w:ascii="Times New Roman" w:eastAsia="Times New Roman" w:hAnsi="Times New Roman" w:cs="Times New Roman"/>
          <w:sz w:val="27"/>
          <w:szCs w:val="27"/>
        </w:rPr>
        <w:t>, от 25.03.2024 №6</w:t>
      </w:r>
      <w:r w:rsidR="00C00FFD" w:rsidRPr="00AA2CCB">
        <w:rPr>
          <w:rFonts w:ascii="Times New Roman" w:eastAsia="Times New Roman" w:hAnsi="Times New Roman" w:cs="Times New Roman"/>
          <w:sz w:val="27"/>
          <w:szCs w:val="27"/>
        </w:rPr>
        <w:t>, от 10.04.2024 №7, от 25.04.2024 №11</w:t>
      </w:r>
      <w:r w:rsidR="009E1E8A" w:rsidRPr="00AA2CCB">
        <w:rPr>
          <w:rFonts w:ascii="Times New Roman" w:eastAsia="Times New Roman" w:hAnsi="Times New Roman" w:cs="Times New Roman"/>
          <w:sz w:val="27"/>
          <w:szCs w:val="27"/>
        </w:rPr>
        <w:t>, от 10.06.2024 №11/1</w:t>
      </w:r>
      <w:r w:rsidR="006C0955" w:rsidRPr="00AA2CCB">
        <w:rPr>
          <w:rFonts w:ascii="Times New Roman" w:eastAsia="Times New Roman" w:hAnsi="Times New Roman" w:cs="Times New Roman"/>
          <w:sz w:val="27"/>
          <w:szCs w:val="27"/>
        </w:rPr>
        <w:t>, от 25.06.2024 №15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,</w:t>
      </w:r>
      <w:r w:rsidR="007E44D6" w:rsidRPr="00AA2CCB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 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от 25.07.2024 №19</w:t>
      </w:r>
      <w:r w:rsidR="006876F1" w:rsidRPr="00AA2CCB">
        <w:rPr>
          <w:rFonts w:ascii="Times New Roman" w:eastAsia="Times New Roman" w:hAnsi="Times New Roman" w:cs="Times New Roman"/>
          <w:sz w:val="27"/>
          <w:szCs w:val="27"/>
        </w:rPr>
        <w:t>, от 09.08.2024 №22</w:t>
      </w:r>
      <w:r w:rsidR="00802309" w:rsidRPr="00AA2CCB">
        <w:rPr>
          <w:rFonts w:ascii="Times New Roman" w:eastAsia="Times New Roman" w:hAnsi="Times New Roman" w:cs="Times New Roman"/>
          <w:sz w:val="27"/>
          <w:szCs w:val="27"/>
        </w:rPr>
        <w:t>, от 26.08.2024 №24</w:t>
      </w:r>
      <w:r w:rsidR="00AA2CCB" w:rsidRPr="00AA2CCB">
        <w:rPr>
          <w:rFonts w:ascii="Times New Roman" w:eastAsia="Times New Roman" w:hAnsi="Times New Roman" w:cs="Times New Roman"/>
          <w:sz w:val="27"/>
          <w:szCs w:val="27"/>
        </w:rPr>
        <w:t>, от 10.09.2024 №25/1</w:t>
      </w:r>
      <w:r w:rsidR="00B0492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B04921" w:rsidRPr="00B04921">
        <w:rPr>
          <w:rFonts w:ascii="Times New Roman" w:eastAsia="Times New Roman" w:hAnsi="Times New Roman" w:cs="Times New Roman"/>
          <w:sz w:val="27"/>
          <w:szCs w:val="27"/>
        </w:rPr>
        <w:t>от 17.09.2024 №27</w:t>
      </w:r>
      <w:r w:rsidR="000B5AC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4D35BB">
        <w:rPr>
          <w:rFonts w:ascii="Times New Roman" w:eastAsia="Times New Roman" w:hAnsi="Times New Roman" w:cs="Times New Roman"/>
          <w:sz w:val="27"/>
          <w:szCs w:val="27"/>
        </w:rPr>
        <w:t>от 25.09.2024 №27/1</w:t>
      </w:r>
      <w:r w:rsidR="009525D0">
        <w:rPr>
          <w:rFonts w:ascii="Times New Roman" w:eastAsia="Times New Roman" w:hAnsi="Times New Roman" w:cs="Times New Roman"/>
          <w:sz w:val="27"/>
          <w:szCs w:val="27"/>
        </w:rPr>
        <w:t>, от 10.10.2024 №30</w:t>
      </w:r>
      <w:r w:rsidR="005C243D">
        <w:rPr>
          <w:rFonts w:ascii="Times New Roman" w:eastAsia="Times New Roman" w:hAnsi="Times New Roman" w:cs="Times New Roman"/>
          <w:sz w:val="27"/>
          <w:szCs w:val="27"/>
        </w:rPr>
        <w:t>, от 11.11.2024 №33</w:t>
      </w:r>
      <w:r w:rsidR="00D56FDF">
        <w:rPr>
          <w:rFonts w:ascii="Times New Roman" w:eastAsia="Times New Roman" w:hAnsi="Times New Roman" w:cs="Times New Roman"/>
          <w:sz w:val="27"/>
          <w:szCs w:val="27"/>
        </w:rPr>
        <w:t>, от 10.12.2024 №39</w:t>
      </w:r>
      <w:r w:rsidR="00EC2715">
        <w:rPr>
          <w:rFonts w:ascii="Times New Roman" w:eastAsia="Times New Roman" w:hAnsi="Times New Roman" w:cs="Times New Roman"/>
          <w:sz w:val="27"/>
          <w:szCs w:val="27"/>
        </w:rPr>
        <w:t>, от 24.12.2024 №42/1</w:t>
      </w:r>
      <w:r w:rsidR="008A215E">
        <w:rPr>
          <w:rFonts w:ascii="Times New Roman" w:eastAsia="Times New Roman" w:hAnsi="Times New Roman" w:cs="Times New Roman"/>
          <w:sz w:val="27"/>
          <w:szCs w:val="27"/>
        </w:rPr>
        <w:t>, от 09.01.2025 №1</w:t>
      </w:r>
      <w:r w:rsidR="00CF5AD4">
        <w:rPr>
          <w:rFonts w:ascii="Times New Roman" w:eastAsia="Times New Roman" w:hAnsi="Times New Roman" w:cs="Times New Roman"/>
          <w:sz w:val="27"/>
          <w:szCs w:val="27"/>
        </w:rPr>
        <w:t>, от 27.01.2025 №3/1</w:t>
      </w:r>
      <w:r w:rsidR="00617C7F">
        <w:rPr>
          <w:rFonts w:ascii="Times New Roman" w:eastAsia="Times New Roman" w:hAnsi="Times New Roman" w:cs="Times New Roman"/>
          <w:sz w:val="27"/>
          <w:szCs w:val="27"/>
        </w:rPr>
        <w:t>, от 25.02.2025 №5</w:t>
      </w:r>
      <w:r w:rsidR="00E440C0">
        <w:rPr>
          <w:rFonts w:ascii="Times New Roman" w:eastAsia="Times New Roman" w:hAnsi="Times New Roman" w:cs="Times New Roman"/>
          <w:sz w:val="27"/>
          <w:szCs w:val="27"/>
        </w:rPr>
        <w:t>, 25.04.2025 №11/1</w:t>
      </w:r>
      <w:r w:rsidR="00ED2BD3">
        <w:rPr>
          <w:rFonts w:ascii="Times New Roman" w:eastAsia="Times New Roman" w:hAnsi="Times New Roman" w:cs="Times New Roman"/>
          <w:sz w:val="27"/>
          <w:szCs w:val="27"/>
        </w:rPr>
        <w:t>,</w:t>
      </w:r>
      <w:r w:rsidR="00ED2BD3" w:rsidRPr="00ED2BD3">
        <w:t xml:space="preserve"> </w:t>
      </w:r>
      <w:r w:rsidR="00ED2BD3" w:rsidRPr="00ED2BD3">
        <w:rPr>
          <w:rFonts w:ascii="Times New Roman" w:eastAsia="Times New Roman" w:hAnsi="Times New Roman" w:cs="Times New Roman"/>
          <w:sz w:val="27"/>
          <w:szCs w:val="27"/>
        </w:rPr>
        <w:t>от 27.05.2025 №14</w:t>
      </w:r>
      <w:r w:rsidR="007E72E7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, 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lastRenderedPageBreak/>
        <w:t>10.06.2025 №15</w:t>
      </w:r>
      <w:r w:rsidR="00A76AB1" w:rsidRPr="00A76AB1">
        <w:rPr>
          <w:rFonts w:ascii="Times New Roman" w:eastAsia="Times New Roman" w:hAnsi="Times New Roman" w:cs="Times New Roman"/>
          <w:sz w:val="27"/>
          <w:szCs w:val="27"/>
        </w:rPr>
        <w:t>, от 25.06.2025 №19</w:t>
      </w:r>
      <w:r w:rsidR="00003C4F">
        <w:rPr>
          <w:rFonts w:ascii="Times New Roman" w:eastAsia="Times New Roman" w:hAnsi="Times New Roman" w:cs="Times New Roman"/>
          <w:sz w:val="27"/>
          <w:szCs w:val="27"/>
        </w:rPr>
        <w:t>, от 10.07.2025 №20</w:t>
      </w:r>
      <w:r w:rsidR="00A73376">
        <w:rPr>
          <w:rFonts w:ascii="Times New Roman" w:eastAsia="Times New Roman" w:hAnsi="Times New Roman" w:cs="Times New Roman"/>
          <w:sz w:val="27"/>
          <w:szCs w:val="27"/>
        </w:rPr>
        <w:t>,</w:t>
      </w:r>
      <w:r w:rsidR="00FF05D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A73376">
        <w:rPr>
          <w:rFonts w:ascii="Times New Roman" w:eastAsia="Times New Roman" w:hAnsi="Times New Roman" w:cs="Times New Roman"/>
          <w:sz w:val="27"/>
          <w:szCs w:val="27"/>
        </w:rPr>
        <w:t>от11.08.2025 №22/1</w:t>
      </w:r>
      <w:r w:rsidR="0092177C">
        <w:rPr>
          <w:rFonts w:ascii="Times New Roman" w:eastAsia="Times New Roman" w:hAnsi="Times New Roman" w:cs="Times New Roman"/>
          <w:sz w:val="27"/>
          <w:szCs w:val="27"/>
        </w:rPr>
        <w:t>, от 10.10.2025 №26</w:t>
      </w:r>
      <w:r w:rsidR="00774F74">
        <w:rPr>
          <w:rFonts w:ascii="Times New Roman" w:eastAsia="Times New Roman" w:hAnsi="Times New Roman" w:cs="Times New Roman"/>
          <w:sz w:val="27"/>
          <w:szCs w:val="27"/>
        </w:rPr>
        <w:t>, от 28.10.2025 №27</w:t>
      </w:r>
      <w:r w:rsidR="00F22BB0">
        <w:rPr>
          <w:rFonts w:ascii="Times New Roman" w:eastAsia="Times New Roman" w:hAnsi="Times New Roman" w:cs="Times New Roman"/>
          <w:sz w:val="27"/>
          <w:szCs w:val="27"/>
        </w:rPr>
        <w:t>от 10.11.2025 №28</w:t>
      </w:r>
      <w:r w:rsidR="000A0C2C">
        <w:rPr>
          <w:rFonts w:ascii="Times New Roman" w:eastAsia="Times New Roman" w:hAnsi="Times New Roman" w:cs="Times New Roman"/>
          <w:sz w:val="27"/>
          <w:szCs w:val="27"/>
        </w:rPr>
        <w:t>, от 19.11.2025 №30</w:t>
      </w:r>
      <w:r w:rsidR="003D71A3">
        <w:rPr>
          <w:rFonts w:ascii="Times New Roman" w:eastAsia="Times New Roman" w:hAnsi="Times New Roman" w:cs="Times New Roman"/>
          <w:sz w:val="27"/>
          <w:szCs w:val="27"/>
        </w:rPr>
        <w:t>, от 25.11.2025 №32</w:t>
      </w:r>
      <w:r w:rsidR="0027490F">
        <w:rPr>
          <w:rFonts w:ascii="Times New Roman" w:eastAsia="Times New Roman" w:hAnsi="Times New Roman" w:cs="Times New Roman"/>
          <w:sz w:val="27"/>
          <w:szCs w:val="27"/>
        </w:rPr>
        <w:t>, от 11.12.2025 №36</w:t>
      </w:r>
      <w:r w:rsidR="005C2BBD">
        <w:rPr>
          <w:rFonts w:ascii="Times New Roman" w:eastAsia="Times New Roman" w:hAnsi="Times New Roman" w:cs="Times New Roman"/>
          <w:sz w:val="27"/>
          <w:szCs w:val="27"/>
        </w:rPr>
        <w:t>, от 23.12.2025 №37</w:t>
      </w:r>
      <w:r w:rsidR="005C3CC0">
        <w:rPr>
          <w:rFonts w:ascii="Times New Roman" w:eastAsia="Times New Roman" w:hAnsi="Times New Roman" w:cs="Times New Roman"/>
          <w:sz w:val="27"/>
          <w:szCs w:val="27"/>
        </w:rPr>
        <w:t>, от  26.01.2026 №1/2, от 10.02.2026 №</w:t>
      </w:r>
      <w:r w:rsidR="00780315">
        <w:rPr>
          <w:rFonts w:ascii="Times New Roman" w:eastAsia="Times New Roman" w:hAnsi="Times New Roman" w:cs="Times New Roman"/>
          <w:sz w:val="27"/>
          <w:szCs w:val="27"/>
        </w:rPr>
        <w:t>5</w:t>
      </w:r>
      <w:r w:rsidR="00824AD8">
        <w:rPr>
          <w:rFonts w:ascii="Times New Roman" w:eastAsia="Times New Roman" w:hAnsi="Times New Roman" w:cs="Times New Roman"/>
          <w:sz w:val="27"/>
          <w:szCs w:val="27"/>
        </w:rPr>
        <w:t>,</w:t>
      </w:r>
      <w:r w:rsidR="00824AD8" w:rsidRPr="00824AD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824AD8" w:rsidRPr="00824AD8">
        <w:rPr>
          <w:rFonts w:ascii="Times New Roman" w:eastAsia="Times New Roman" w:hAnsi="Times New Roman" w:cs="Times New Roman"/>
          <w:sz w:val="27"/>
          <w:szCs w:val="27"/>
        </w:rPr>
        <w:t>от 24.02.2026 №6</w:t>
      </w:r>
      <w:r w:rsidR="006614CF">
        <w:rPr>
          <w:rFonts w:ascii="Times New Roman" w:eastAsia="Times New Roman" w:hAnsi="Times New Roman" w:cs="Times New Roman"/>
          <w:sz w:val="27"/>
          <w:szCs w:val="27"/>
        </w:rPr>
        <w:t>, от 30.03.2026 №10/1</w:t>
      </w:r>
      <w:r w:rsidR="008C6B6D">
        <w:rPr>
          <w:rFonts w:ascii="Times New Roman" w:eastAsia="Times New Roman" w:hAnsi="Times New Roman" w:cs="Times New Roman"/>
          <w:sz w:val="27"/>
          <w:szCs w:val="27"/>
        </w:rPr>
        <w:t>,</w:t>
      </w:r>
      <w:r w:rsidR="008C6B6D" w:rsidRPr="008C6B6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8C6B6D" w:rsidRPr="008C6B6D">
        <w:rPr>
          <w:rFonts w:ascii="Times New Roman" w:eastAsia="Times New Roman" w:hAnsi="Times New Roman" w:cs="Times New Roman"/>
          <w:sz w:val="24"/>
          <w:szCs w:val="24"/>
        </w:rPr>
        <w:t>от 10.04.2026 №12</w:t>
      </w:r>
      <w:r w:rsidR="007028F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028F7" w:rsidRPr="007028F7">
        <w:rPr>
          <w:rFonts w:ascii="Times New Roman" w:eastAsia="Times New Roman" w:hAnsi="Times New Roman" w:cs="Times New Roman"/>
          <w:sz w:val="27"/>
          <w:szCs w:val="27"/>
        </w:rPr>
        <w:t>от 15.04.2026 №13</w:t>
      </w:r>
      <w:r w:rsidR="000B358F">
        <w:rPr>
          <w:rFonts w:ascii="Times New Roman" w:eastAsia="Times New Roman" w:hAnsi="Times New Roman" w:cs="Times New Roman"/>
          <w:sz w:val="27"/>
          <w:szCs w:val="27"/>
        </w:rPr>
        <w:t>,</w:t>
      </w:r>
      <w:r w:rsidR="000B358F" w:rsidRPr="000B35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0B358F" w:rsidRPr="000B358F">
        <w:rPr>
          <w:rFonts w:ascii="Times New Roman" w:eastAsia="Times New Roman" w:hAnsi="Times New Roman" w:cs="Times New Roman"/>
          <w:sz w:val="27"/>
          <w:szCs w:val="27"/>
        </w:rPr>
        <w:t>от 12.05.2026 №16</w:t>
      </w:r>
      <w:r w:rsidR="009F619D">
        <w:rPr>
          <w:rFonts w:ascii="Times New Roman" w:eastAsia="Times New Roman" w:hAnsi="Times New Roman" w:cs="Times New Roman"/>
          <w:sz w:val="27"/>
          <w:szCs w:val="27"/>
        </w:rPr>
        <w:t>, от 26.06.2026 №22/1</w:t>
      </w:r>
      <w:r w:rsidR="00FF05D1">
        <w:rPr>
          <w:rFonts w:ascii="Times New Roman" w:eastAsia="Times New Roman" w:hAnsi="Times New Roman" w:cs="Times New Roman"/>
          <w:sz w:val="27"/>
          <w:szCs w:val="27"/>
        </w:rPr>
        <w:t>,</w:t>
      </w:r>
      <w:r w:rsidR="00FF05D1" w:rsidRPr="00FF05D1">
        <w:t xml:space="preserve"> </w:t>
      </w:r>
      <w:r w:rsidR="00FF05D1" w:rsidRPr="00FF05D1">
        <w:rPr>
          <w:rFonts w:ascii="Times New Roman" w:eastAsia="Times New Roman" w:hAnsi="Times New Roman" w:cs="Times New Roman"/>
          <w:sz w:val="27"/>
          <w:szCs w:val="27"/>
        </w:rPr>
        <w:t>от 10.07.2026 №25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)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AA2CCB">
        <w:rPr>
          <w:rFonts w:ascii="Times New Roman" w:hAnsi="Times New Roman" w:cs="Times New Roman"/>
          <w:sz w:val="27"/>
          <w:szCs w:val="27"/>
        </w:rPr>
        <w:t>и</w:t>
      </w:r>
      <w:r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изложить в новой редакции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(прилагается)</w:t>
      </w:r>
      <w:r w:rsidRPr="00AA2CCB">
        <w:rPr>
          <w:rFonts w:ascii="Times New Roman" w:hAnsi="Times New Roman" w:cs="Times New Roman"/>
          <w:sz w:val="27"/>
          <w:szCs w:val="27"/>
        </w:rPr>
        <w:t>.</w:t>
      </w:r>
      <w:r w:rsidR="00A54E51" w:rsidRPr="00AA2CC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56C3" w:rsidRPr="00C93673" w:rsidRDefault="001B56C3" w:rsidP="001B56C3">
      <w:pPr>
        <w:pStyle w:val="a5"/>
        <w:numPr>
          <w:ilvl w:val="1"/>
          <w:numId w:val="25"/>
        </w:numPr>
        <w:spacing w:after="0" w:line="240" w:lineRule="auto"/>
        <w:ind w:left="567" w:hanging="1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Целевой показатель «- Снижение недоимки в бюджет поселения от уплаты земельного налога» в паспорте муниципальной программы Гуранского сельского поселения «Социально-экономическое развитие территории Гуранского сельского поселения на 2024-2028 гг.», дополнить словами: «и налога на имущество физических лиц».</w:t>
      </w:r>
    </w:p>
    <w:p w:rsidR="001B56C3" w:rsidRPr="00C93673" w:rsidRDefault="001B56C3" w:rsidP="001B56C3">
      <w:pPr>
        <w:spacing w:after="0" w:line="240" w:lineRule="auto"/>
        <w:ind w:left="567" w:hanging="1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1.2.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В разделе 2. ЦЕЛЬ И ЗАДАЧИ МУНИЦИПАЛЬНОЙ ПРОГРАММЫ, ЦЕЛЕВЫЕ ПОКАЗАТЕЛИ МУНИЦИПАЛЬНОЙ ПРОГРАММЫ, СРОКИ РЕАЛИЗАЦИИ МУНИЦИПАЛЬНОЙ ПРОГРАММЫ, муниципальной программы «Социально-экономическое развитие территории Гуранского сельского поселения на 2024-2028 гг.», целевой показатель «- Снижение недоимки в бюджет поселения от уплаты земельного налога», </w:t>
      </w:r>
      <w:r w:rsidRPr="00C93673">
        <w:rPr>
          <w:rFonts w:ascii="Times New Roman" w:hAnsi="Times New Roman" w:cs="Times New Roman"/>
          <w:sz w:val="28"/>
        </w:rPr>
        <w:t>дополнить</w:t>
      </w:r>
      <w:r w:rsidRPr="00C93673">
        <w:rPr>
          <w:rFonts w:ascii="Times New Roman" w:hAnsi="Times New Roman" w:cs="Times New Roman"/>
          <w:bCs/>
          <w:color w:val="000000"/>
          <w:sz w:val="36"/>
          <w:szCs w:val="28"/>
        </w:rPr>
        <w:t xml:space="preserve"> 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словами: «и налога на имущество физических лиц».</w:t>
      </w:r>
    </w:p>
    <w:p w:rsidR="001B56C3" w:rsidRPr="00C93673" w:rsidRDefault="001B56C3" w:rsidP="001B56C3">
      <w:pPr>
        <w:spacing w:after="0" w:line="240" w:lineRule="auto"/>
        <w:ind w:left="567" w:hanging="1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1.3. Приложение № 1 к постановлению администрации Гуранского сельского поселения «Об утверждении муниципальной программы «Социально-экономическое развитие территории Гуранского сельского поселения на 2024-2028 гг.» от 14.11.2023 г. № 42 изложить в новой редакции (прилагается).</w:t>
      </w:r>
    </w:p>
    <w:p w:rsidR="001B56C3" w:rsidRPr="00C93673" w:rsidRDefault="001B56C3" w:rsidP="001B56C3">
      <w:pPr>
        <w:spacing w:after="0" w:line="240" w:lineRule="auto"/>
        <w:ind w:left="567" w:hanging="1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1.4. Приложение № 2 к постановлению администрации Гуранского сельского поселения «Об утверждении муниципальной программы «Социально-экономическое развитие территории Гуранского сельского поселения на 2024-2028 гг.» от 14.11.2023 г. № 42 изложить в новой редакции (прилагается).</w:t>
      </w:r>
    </w:p>
    <w:p w:rsidR="001B56C3" w:rsidRPr="00C93673" w:rsidRDefault="001B56C3" w:rsidP="001B56C3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1.5. В приложении № 8 к муниципальной программе «Социально-экономическое развитие территории Гуранского сельского поселения на 2024-2028 гг.», в паспорте подпрограммы «</w:t>
      </w:r>
      <w:r w:rsidRPr="00C93673">
        <w:rPr>
          <w:rFonts w:ascii="Times New Roman" w:hAnsi="Times New Roman" w:cs="Times New Roman"/>
          <w:color w:val="000000"/>
          <w:sz w:val="28"/>
          <w:szCs w:val="24"/>
        </w:rPr>
        <w:t>И</w:t>
      </w:r>
      <w:r w:rsidRPr="00C93673">
        <w:rPr>
          <w:rStyle w:val="dash041e0431044b0447043d044b0439char"/>
          <w:rFonts w:ascii="Times New Roman" w:hAnsi="Times New Roman" w:cs="Times New Roman"/>
          <w:color w:val="000000"/>
          <w:sz w:val="28"/>
          <w:szCs w:val="24"/>
        </w:rPr>
        <w:t>спользование и охрана земель муниципального образования</w:t>
      </w:r>
      <w:r w:rsidRPr="00C93673">
        <w:rPr>
          <w:rFonts w:ascii="Times New Roman" w:hAnsi="Times New Roman" w:cs="Times New Roman"/>
          <w:sz w:val="28"/>
          <w:szCs w:val="24"/>
        </w:rPr>
        <w:t xml:space="preserve"> Гуранского сельского поселения на 2024-2028 гг.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» муниципальной программы Гуранского сельского поселения «Социально-экономическое развитие территории Гуранского сельского поселения на 2024-2028 гг.», целевой показатель «- Снижение недоимки в бюджет поселения от уплаты земельного налога», дополнить словами: «и налога на имущество физических лиц».</w:t>
      </w:r>
    </w:p>
    <w:p w:rsidR="001B56C3" w:rsidRPr="00C93673" w:rsidRDefault="001B56C3" w:rsidP="001B56C3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1.6. В приложении № 8 к муниципальной программе «Социально-экономическое развитие территории Гуранского сельского поселения на 2024-2028 гг.», в разделе 1. ЦЕЛЬ И ЗАДАЧИ ПОДПРОГРАММЫ, ЦЕЛЕВЫЕ ПОКАЗАТЕЛИ ПОДПРОГРАММЫ, СРОКИ РЕАЛИЗАЦИИ, паспорта подпрограммы «Использование и охрана земель муниципального образования Гуранского сельского поселения на 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2024-2028 гг.» муниципальной программы «Социально-экономическое развитие территории Гуранского сельского поселения на 2024-2028 гг.» целевой показатель подпрограммы «- Снижение недоимки в бюджет поселения от уплаты земельного налога», </w:t>
      </w:r>
      <w:r w:rsidRPr="00C93673">
        <w:rPr>
          <w:rFonts w:ascii="Times New Roman" w:hAnsi="Times New Roman" w:cs="Times New Roman"/>
          <w:sz w:val="28"/>
        </w:rPr>
        <w:t>дополнить</w:t>
      </w:r>
      <w:r w:rsidRPr="00C93673">
        <w:rPr>
          <w:rFonts w:ascii="Times New Roman" w:hAnsi="Times New Roman" w:cs="Times New Roman"/>
          <w:bCs/>
          <w:color w:val="000000"/>
          <w:sz w:val="36"/>
          <w:szCs w:val="28"/>
        </w:rPr>
        <w:t xml:space="preserve"> 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словами: «и налога на имущество физических лиц».</w:t>
      </w:r>
    </w:p>
    <w:p w:rsidR="001B56C3" w:rsidRPr="00C93673" w:rsidRDefault="001B56C3" w:rsidP="001B56C3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</w:p>
    <w:p w:rsidR="001B56C3" w:rsidRPr="00C93673" w:rsidRDefault="001B56C3" w:rsidP="001B56C3">
      <w:pPr>
        <w:tabs>
          <w:tab w:val="left" w:pos="637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</w:p>
    <w:p w:rsidR="003A71D1" w:rsidRPr="00AA2CCB" w:rsidRDefault="003A71D1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C9367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Опубликовать настоящее постановление в газете «Гуранский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вестник» и       разместить на официальном сайте администрации Гуранского сельского поселения в информационно-телекоммуникационной сети «Интернет».</w:t>
      </w:r>
    </w:p>
    <w:p w:rsidR="00D4772B" w:rsidRPr="00AA2CCB" w:rsidRDefault="00D4772B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D4772B" w:rsidRPr="00AA2CCB" w:rsidRDefault="00D4772B" w:rsidP="009525D0">
      <w:pPr>
        <w:pStyle w:val="ab"/>
        <w:rPr>
          <w:lang w:eastAsia="en-US"/>
        </w:rPr>
      </w:pPr>
    </w:p>
    <w:p w:rsidR="00CF6F26" w:rsidRDefault="006614CF" w:rsidP="00CF6F26">
      <w:pPr>
        <w:autoSpaceDE w:val="0"/>
        <w:autoSpaceDN w:val="0"/>
        <w:adjustRightInd w:val="0"/>
        <w:spacing w:after="1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Глава</w:t>
      </w:r>
      <w:r w:rsidR="00D4772B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Гуранского                                                                                                                                            сельского поселения                                                              </w:t>
      </w:r>
      <w:r w:rsidR="00706AD2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</w:t>
      </w:r>
      <w:r w:rsidR="00470E47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А.В. Греб</w:t>
      </w:r>
      <w:r w:rsidR="00D4772B" w:rsidRPr="00AA2CCB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          </w:t>
      </w:r>
    </w:p>
    <w:p w:rsidR="008A5188" w:rsidRDefault="008A5188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617C7F" w:rsidRDefault="00617C7F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FF05D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824AD8" w:rsidRDefault="00824AD8" w:rsidP="00824AD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824AD8" w:rsidRDefault="00824AD8" w:rsidP="00824AD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C2BBD" w:rsidRPr="00CF6F26" w:rsidRDefault="005C2BBD" w:rsidP="00824AD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CF6F26">
        <w:rPr>
          <w:rFonts w:ascii="Courier New" w:hAnsi="Courier New" w:cs="Courier New"/>
          <w:sz w:val="20"/>
          <w:szCs w:val="20"/>
        </w:rPr>
        <w:lastRenderedPageBreak/>
        <w:t>Приложение к постановлению</w:t>
      </w:r>
    </w:p>
    <w:p w:rsidR="003F499D" w:rsidRPr="00CF6F26" w:rsidRDefault="003F499D" w:rsidP="00824AD8">
      <w:pPr>
        <w:pStyle w:val="ConsPlusNonformat"/>
        <w:ind w:firstLine="709"/>
        <w:jc w:val="right"/>
      </w:pPr>
      <w:r w:rsidRPr="00CF6F26">
        <w:t xml:space="preserve">администрации Гуранского </w:t>
      </w:r>
    </w:p>
    <w:p w:rsidR="003F499D" w:rsidRPr="00EB323D" w:rsidRDefault="003F499D" w:rsidP="00824AD8">
      <w:pPr>
        <w:pStyle w:val="ConsPlusNonformat"/>
        <w:ind w:firstLine="709"/>
        <w:jc w:val="right"/>
      </w:pPr>
      <w:r w:rsidRPr="00CF6F26">
        <w:t xml:space="preserve">сельского поселения                                                                                                     от </w:t>
      </w:r>
      <w:r w:rsidR="00FF05D1">
        <w:t>31</w:t>
      </w:r>
      <w:r w:rsidR="009F619D">
        <w:t>.07</w:t>
      </w:r>
      <w:r w:rsidR="005C2BBD">
        <w:t xml:space="preserve">.2026 </w:t>
      </w:r>
      <w:r w:rsidRPr="00CF6F26">
        <w:t xml:space="preserve">№ </w:t>
      </w:r>
      <w:r w:rsidR="00FF05D1">
        <w:t>26</w:t>
      </w:r>
    </w:p>
    <w:p w:rsidR="00D4772B" w:rsidRPr="00074B3C" w:rsidRDefault="00D4772B" w:rsidP="00CF6F26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3F49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СОЦИАЛЬНО-ЭКОНОМИЧЕСКОЕ РАЗВИТИЕ ТЕРРИТОРИИ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СЕЛЬСКОГО ПОСЕЛЕНИЯ</w:t>
      </w: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7A11E4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2024 </w:t>
      </w:r>
      <w:r w:rsidR="00877AE2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2028</w:t>
      </w:r>
      <w:r w:rsidR="00D4772B" w:rsidRPr="00074B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>ГОДЫ</w:t>
      </w: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2BBD" w:rsidRDefault="005C2BB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36D07" w:rsidRPr="000405E2" w:rsidRDefault="00936D07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5E2">
        <w:rPr>
          <w:rFonts w:ascii="Times New Roman" w:hAnsi="Times New Roman" w:cs="Times New Roman"/>
          <w:b/>
        </w:rPr>
        <w:lastRenderedPageBreak/>
        <w:t>ПАСПОРТ</w:t>
      </w:r>
      <w:r w:rsidR="00D02BCB" w:rsidRPr="000405E2">
        <w:rPr>
          <w:rFonts w:ascii="Times New Roman" w:hAnsi="Times New Roman" w:cs="Times New Roman"/>
          <w:b/>
        </w:rPr>
        <w:t xml:space="preserve"> </w:t>
      </w:r>
      <w:r w:rsidRPr="000405E2">
        <w:rPr>
          <w:rFonts w:ascii="Times New Roman" w:hAnsi="Times New Roman" w:cs="Times New Roman"/>
          <w:b/>
        </w:rPr>
        <w:t>МУНИЦИПАЛЬНОЙ ПРОГРАММЫ</w:t>
      </w:r>
      <w:r w:rsidR="000405E2" w:rsidRPr="000405E2">
        <w:rPr>
          <w:rFonts w:ascii="Times New Roman" w:hAnsi="Times New Roman" w:cs="Times New Roman"/>
          <w:b/>
        </w:rPr>
        <w:t xml:space="preserve"> </w:t>
      </w:r>
      <w:r w:rsidR="006C41FD" w:rsidRPr="000405E2">
        <w:rPr>
          <w:rFonts w:ascii="Times New Roman" w:hAnsi="Times New Roman" w:cs="Times New Roman"/>
          <w:b/>
        </w:rPr>
        <w:t>ГУРАНСКОГО</w:t>
      </w:r>
      <w:r w:rsidRPr="000405E2">
        <w:rPr>
          <w:rFonts w:ascii="Times New Roman" w:hAnsi="Times New Roman" w:cs="Times New Roman"/>
          <w:b/>
        </w:rPr>
        <w:t xml:space="preserve"> СЕЛЬСКОГО ПОСЕЛЕНИЯ</w:t>
      </w:r>
    </w:p>
    <w:p w:rsidR="00080BB5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«СОЦИАЛЬНО-ЭКОНОМИЧЕСКОЕ РАЗВИТИЕ </w:t>
      </w:r>
    </w:p>
    <w:p w:rsidR="00940BA4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ТЕРРИТОРИИ </w:t>
      </w:r>
      <w:r w:rsidR="00080BB5" w:rsidRPr="000405E2">
        <w:rPr>
          <w:rFonts w:ascii="Times New Roman" w:hAnsi="Times New Roman" w:cs="Times New Roman"/>
        </w:rPr>
        <w:t xml:space="preserve">ГУРАНСКОГО </w:t>
      </w:r>
      <w:r w:rsidRPr="000405E2">
        <w:rPr>
          <w:rFonts w:ascii="Times New Roman" w:hAnsi="Times New Roman" w:cs="Times New Roman"/>
        </w:rPr>
        <w:t>СЕЛЬСКОГО ПОСЕЛЕНИЯ</w:t>
      </w:r>
      <w:r w:rsidR="009067BE" w:rsidRPr="000405E2">
        <w:rPr>
          <w:rFonts w:ascii="Times New Roman" w:hAnsi="Times New Roman" w:cs="Times New Roman"/>
        </w:rPr>
        <w:t xml:space="preserve"> НА 2024-2028 </w:t>
      </w:r>
      <w:r w:rsidR="00F20791" w:rsidRPr="000405E2">
        <w:rPr>
          <w:rFonts w:ascii="Times New Roman" w:hAnsi="Times New Roman" w:cs="Times New Roman"/>
        </w:rPr>
        <w:t>гг</w:t>
      </w:r>
      <w:r w:rsidRPr="000405E2">
        <w:rPr>
          <w:rFonts w:ascii="Times New Roman" w:hAnsi="Times New Roman" w:cs="Times New Roman"/>
        </w:rPr>
        <w:t>»</w:t>
      </w:r>
    </w:p>
    <w:p w:rsidR="00936D07" w:rsidRDefault="00936D07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(далее – муниципальная программа)</w:t>
      </w:r>
    </w:p>
    <w:p w:rsidR="00D563F3" w:rsidRPr="00C00FFD" w:rsidRDefault="00D563F3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914" w:rsidRDefault="00877AE2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63F3">
        <w:rPr>
          <w:rFonts w:ascii="Times New Roman" w:hAnsi="Times New Roman" w:cs="Times New Roman"/>
          <w:b/>
          <w:i/>
          <w:sz w:val="24"/>
          <w:szCs w:val="24"/>
        </w:rPr>
        <w:t>Таблица 1.</w:t>
      </w:r>
      <w:r w:rsidR="00D563F3" w:rsidRPr="00D563F3">
        <w:t xml:space="preserve"> </w:t>
      </w:r>
      <w:r w:rsidR="00D563F3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D563F3" w:rsidRPr="00D563F3">
        <w:rPr>
          <w:rFonts w:ascii="Times New Roman" w:hAnsi="Times New Roman" w:cs="Times New Roman"/>
          <w:b/>
          <w:i/>
          <w:sz w:val="24"/>
          <w:szCs w:val="24"/>
        </w:rPr>
        <w:t>аспорт муниципальной программы</w:t>
      </w:r>
    </w:p>
    <w:p w:rsidR="00D563F3" w:rsidRPr="00D563F3" w:rsidRDefault="00D563F3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8"/>
        <w:tblW w:w="1000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28"/>
        <w:gridCol w:w="8080"/>
      </w:tblGrid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2C34D8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Наименование </w:t>
            </w:r>
            <w:r w:rsidR="002C34D8" w:rsidRPr="002C34D8"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F22E77" w:rsidRPr="002C34D8" w:rsidRDefault="000A7914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Социально-экономическое развитие территории </w:t>
            </w:r>
            <w:r w:rsidR="00735999" w:rsidRPr="002C34D8">
              <w:t xml:space="preserve">Гуранского </w:t>
            </w:r>
            <w:r w:rsidRPr="002C34D8">
              <w:t>сельского поселения</w:t>
            </w:r>
            <w:r w:rsidR="00556716" w:rsidRPr="002C34D8">
              <w:t xml:space="preserve"> </w:t>
            </w:r>
          </w:p>
          <w:p w:rsidR="000A7914" w:rsidRPr="002C34D8" w:rsidRDefault="00556716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>на 2024-2028 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Ответственный исполнитель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FE775B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Администрация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Соисполнители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FE775B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МКУК «КДЦ с.</w:t>
            </w:r>
            <w:r w:rsidR="00080BB5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Гуран» 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Участники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Ведущий специалист администрации Гуранского сельского поселения</w:t>
            </w:r>
          </w:p>
          <w:p w:rsidR="00556716" w:rsidRPr="002C34D8" w:rsidRDefault="00556716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Специалист администрации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B09C2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улучшение качества жизни населения и обеспечение комфортной среды жизнедеятельности на основе экономического и социально</w:t>
            </w:r>
            <w:r w:rsidR="00F47497" w:rsidRPr="002C34D8">
              <w:rPr>
                <w:sz w:val="22"/>
                <w:szCs w:val="22"/>
              </w:rPr>
              <w:t xml:space="preserve">го развития </w:t>
            </w:r>
            <w:r w:rsidR="000B09C2" w:rsidRPr="002C34D8">
              <w:rPr>
                <w:sz w:val="22"/>
                <w:szCs w:val="22"/>
              </w:rPr>
              <w:t>с/п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Задачи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39417D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осуществление эффективной муниципальной политик</w:t>
            </w:r>
            <w:r w:rsidR="0039417D" w:rsidRPr="002C34D8">
              <w:rPr>
                <w:sz w:val="22"/>
                <w:szCs w:val="22"/>
              </w:rPr>
              <w:t>и в Гуранском с/п;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</w:t>
            </w:r>
            <w:r w:rsidR="00F47497" w:rsidRPr="002C34D8">
              <w:rPr>
                <w:sz w:val="22"/>
                <w:szCs w:val="22"/>
              </w:rPr>
              <w:t>ние безопасности территории с/п</w:t>
            </w:r>
            <w:r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сохранение и развитие транспортной инфраструктуры; </w:t>
            </w:r>
          </w:p>
          <w:p w:rsidR="0039417D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сохранение и развитие культуры</w:t>
            </w:r>
            <w:r w:rsidR="0039417D" w:rsidRPr="002C34D8">
              <w:rPr>
                <w:sz w:val="22"/>
                <w:szCs w:val="22"/>
              </w:rPr>
              <w:t>, физической культуры и спорта;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укрепление материально-технической базы объектов</w:t>
            </w:r>
            <w:r w:rsidRPr="002C34D8">
              <w:rPr>
                <w:b/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социальной сферы;</w:t>
            </w:r>
          </w:p>
          <w:p w:rsidR="000A7914" w:rsidRPr="002C34D8" w:rsidRDefault="000A7914" w:rsidP="000A7914">
            <w:pPr>
              <w:pStyle w:val="ab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pacing w:val="-2"/>
                <w:sz w:val="22"/>
                <w:szCs w:val="22"/>
              </w:rPr>
              <w:t xml:space="preserve">- </w:t>
            </w:r>
            <w:r w:rsidRPr="002C34D8">
              <w:rPr>
                <w:color w:val="000000"/>
                <w:sz w:val="22"/>
                <w:szCs w:val="22"/>
              </w:rPr>
              <w:t>создание более комфортных условий проживания населени</w:t>
            </w:r>
            <w:r w:rsidR="00F47497" w:rsidRPr="002C34D8">
              <w:rPr>
                <w:color w:val="000000"/>
                <w:sz w:val="22"/>
                <w:szCs w:val="22"/>
              </w:rPr>
              <w:t>я Гуранского с/п;</w:t>
            </w:r>
          </w:p>
          <w:p w:rsidR="00175460" w:rsidRPr="002C34D8" w:rsidRDefault="00175460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 xml:space="preserve">-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</w:t>
            </w:r>
            <w:r w:rsidR="00F47497" w:rsidRPr="002C34D8">
              <w:rPr>
                <w:sz w:val="22"/>
                <w:szCs w:val="22"/>
              </w:rPr>
              <w:t>вления льгот по местным налогам;</w:t>
            </w:r>
          </w:p>
          <w:p w:rsidR="008A4A99" w:rsidRPr="002C34D8" w:rsidRDefault="008A4A99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- </w:t>
            </w:r>
            <w:r w:rsidR="00F47497" w:rsidRPr="002C34D8">
              <w:rPr>
                <w:sz w:val="22"/>
                <w:szCs w:val="22"/>
              </w:rPr>
              <w:t>э</w:t>
            </w:r>
            <w:r w:rsidRPr="002C34D8">
              <w:rPr>
                <w:sz w:val="22"/>
                <w:szCs w:val="22"/>
              </w:rPr>
              <w:t>ффективное и рациональное использование земель муниципального образования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F47497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9B7724" w:rsidRPr="002C34D8">
              <w:rPr>
                <w:sz w:val="22"/>
                <w:szCs w:val="22"/>
              </w:rPr>
              <w:t xml:space="preserve"> </w:t>
            </w:r>
            <w:r w:rsidR="00F47497" w:rsidRPr="002C34D8">
              <w:rPr>
                <w:sz w:val="22"/>
                <w:szCs w:val="22"/>
              </w:rPr>
              <w:t>ф</w:t>
            </w:r>
            <w:r w:rsidRPr="002C34D8">
              <w:rPr>
                <w:sz w:val="22"/>
                <w:szCs w:val="22"/>
              </w:rPr>
              <w:t>ормирование и улучшение условий и материально-технич</w:t>
            </w:r>
            <w:r w:rsidR="00F47497" w:rsidRPr="002C34D8">
              <w:rPr>
                <w:sz w:val="22"/>
                <w:szCs w:val="22"/>
              </w:rPr>
              <w:t>еской базы для занятий футболом.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Сроки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C870A5" w:rsidP="007A063B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202</w:t>
            </w:r>
            <w:r w:rsidR="007A063B" w:rsidRPr="002C34D8">
              <w:rPr>
                <w:sz w:val="22"/>
                <w:szCs w:val="22"/>
              </w:rPr>
              <w:t>4</w:t>
            </w:r>
            <w:r w:rsidRPr="002C34D8">
              <w:rPr>
                <w:sz w:val="22"/>
                <w:szCs w:val="22"/>
              </w:rPr>
              <w:t>-202</w:t>
            </w:r>
            <w:r w:rsidR="007A063B" w:rsidRPr="002C34D8">
              <w:rPr>
                <w:sz w:val="22"/>
                <w:szCs w:val="22"/>
              </w:rPr>
              <w:t xml:space="preserve">8 </w:t>
            </w:r>
            <w:r w:rsidR="000A7914" w:rsidRPr="002C34D8">
              <w:rPr>
                <w:sz w:val="22"/>
                <w:szCs w:val="22"/>
              </w:rPr>
              <w:t>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Целевые показатели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прирост поступлений налоговых доходов в местные бюджеты к предыдущему году (в нормативах текущего года</w:t>
            </w:r>
            <w:r w:rsidR="0039417D" w:rsidRPr="002C34D8">
              <w:rPr>
                <w:sz w:val="22"/>
                <w:szCs w:val="22"/>
              </w:rPr>
              <w:t>);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сокращение количества пожаров</w:t>
            </w:r>
            <w:r w:rsidR="0039417D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>-</w:t>
            </w:r>
            <w:r w:rsidR="00F47497" w:rsidRPr="002C34D8">
              <w:rPr>
                <w:color w:val="000000"/>
                <w:sz w:val="22"/>
                <w:szCs w:val="22"/>
              </w:rPr>
              <w:t xml:space="preserve"> </w:t>
            </w:r>
            <w:r w:rsidRPr="002C34D8">
              <w:rPr>
                <w:color w:val="000000"/>
                <w:sz w:val="22"/>
                <w:szCs w:val="22"/>
              </w:rPr>
              <w:t>протяженность автомобильных дорог, находящихся в границах населенных пунктов, соответствующих техническим требованиям;</w:t>
            </w:r>
          </w:p>
          <w:p w:rsidR="000A7914" w:rsidRPr="002C34D8" w:rsidRDefault="00CE49B2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="000A7914" w:rsidRPr="002C34D8">
              <w:rPr>
                <w:sz w:val="22"/>
                <w:szCs w:val="22"/>
              </w:rPr>
              <w:t>доля   благоустроенных территорий общего пользования от общего количества территорий;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доля населения Гуранского сельского поселения, привлеченная к культурно-массовым и спортивным мероп</w:t>
            </w:r>
            <w:r w:rsidR="00080BB5" w:rsidRPr="002C34D8">
              <w:rPr>
                <w:sz w:val="22"/>
                <w:szCs w:val="22"/>
              </w:rPr>
              <w:t>риятиям на территории поселения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8A4A99" w:rsidRPr="002C34D8" w:rsidRDefault="008A4A99" w:rsidP="008A4A99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п</w:t>
            </w:r>
            <w:r w:rsidRPr="002C34D8">
              <w:rPr>
                <w:sz w:val="22"/>
                <w:szCs w:val="22"/>
              </w:rPr>
              <w:t>овышение доли доходов в муниципальный бюджет от уплаты зем</w:t>
            </w:r>
            <w:r w:rsidR="00F47497" w:rsidRPr="002C34D8">
              <w:rPr>
                <w:sz w:val="22"/>
                <w:szCs w:val="22"/>
              </w:rPr>
              <w:t>ельного налога;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8A4A99" w:rsidRPr="002C34D8" w:rsidRDefault="008A4A99" w:rsidP="000C5127">
            <w:pPr>
              <w:pStyle w:val="ab"/>
              <w:shd w:val="clear" w:color="auto" w:fill="FFFFFF" w:themeFill="background1"/>
              <w:rPr>
                <w:sz w:val="22"/>
                <w:szCs w:val="22"/>
              </w:rPr>
            </w:pPr>
            <w:r w:rsidRPr="000C5127">
              <w:rPr>
                <w:sz w:val="22"/>
                <w:szCs w:val="22"/>
              </w:rPr>
              <w:t>-</w:t>
            </w:r>
            <w:r w:rsidR="00F47497" w:rsidRPr="000C5127">
              <w:rPr>
                <w:sz w:val="22"/>
                <w:szCs w:val="22"/>
              </w:rPr>
              <w:t xml:space="preserve"> с</w:t>
            </w:r>
            <w:r w:rsidRPr="000C5127">
              <w:rPr>
                <w:sz w:val="22"/>
                <w:szCs w:val="22"/>
              </w:rPr>
              <w:t>нижение недоимки в бюджет поселе</w:t>
            </w:r>
            <w:r w:rsidR="00F47497" w:rsidRPr="000C5127">
              <w:rPr>
                <w:sz w:val="22"/>
                <w:szCs w:val="22"/>
              </w:rPr>
              <w:t>ния от уплаты земельного налога</w:t>
            </w:r>
            <w:r w:rsidR="00BB3C6A" w:rsidRPr="000C5127">
              <w:rPr>
                <w:sz w:val="22"/>
                <w:szCs w:val="22"/>
              </w:rPr>
              <w:t xml:space="preserve"> и налога на имущество физических лиц</w:t>
            </w:r>
            <w:r w:rsidR="00F47497" w:rsidRPr="000C5127">
              <w:rPr>
                <w:sz w:val="22"/>
                <w:szCs w:val="22"/>
              </w:rPr>
              <w:t>;</w:t>
            </w:r>
          </w:p>
          <w:p w:rsidR="00433B5A" w:rsidRPr="002C34D8" w:rsidRDefault="00F47497" w:rsidP="008A4A99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</w:t>
            </w:r>
            <w:r w:rsidR="00433B5A" w:rsidRPr="002C34D8">
              <w:rPr>
                <w:sz w:val="22"/>
                <w:szCs w:val="22"/>
              </w:rPr>
              <w:t>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  <w:r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8A4A99">
            <w:pPr>
              <w:pStyle w:val="ab"/>
              <w:rPr>
                <w:sz w:val="22"/>
                <w:szCs w:val="22"/>
              </w:rPr>
            </w:pP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>-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с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оздание благоприятных 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условий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для обеспечения доступности занятий футболом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3B020C" w:rsidRPr="002C34D8" w:rsidTr="004559CC">
        <w:trPr>
          <w:trHeight w:val="70"/>
        </w:trPr>
        <w:tc>
          <w:tcPr>
            <w:tcW w:w="1928" w:type="dxa"/>
            <w:tcMar>
              <w:right w:w="28" w:type="dxa"/>
            </w:tcMar>
            <w:vAlign w:val="center"/>
          </w:tcPr>
          <w:p w:rsidR="003B020C" w:rsidRPr="002C34D8" w:rsidRDefault="003B020C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Подпрограммы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tcMar>
              <w:right w:w="28" w:type="dxa"/>
            </w:tcMar>
          </w:tcPr>
          <w:p w:rsidR="003B020C" w:rsidRPr="002C34D8" w:rsidRDefault="003B020C" w:rsidP="00FA487A">
            <w:r w:rsidRPr="002C34D8">
              <w:t>1. Обеспечение деятельности главы и администрации Гуранского с/п</w:t>
            </w:r>
            <w:r w:rsidR="0046043D" w:rsidRPr="002C34D8">
              <w:t xml:space="preserve"> </w:t>
            </w:r>
          </w:p>
          <w:p w:rsidR="002D1497" w:rsidRPr="002C34D8" w:rsidRDefault="003B020C" w:rsidP="00FA487A">
            <w:r w:rsidRPr="002C34D8">
              <w:t xml:space="preserve">2. Повышение эффективности бюджетных расходов Гуранского с/п </w:t>
            </w:r>
          </w:p>
          <w:p w:rsidR="003B020C" w:rsidRPr="002C34D8" w:rsidRDefault="003B020C" w:rsidP="00FA487A">
            <w:r w:rsidRPr="002C34D8">
              <w:t xml:space="preserve">3. Развитие инфраструктуры на территории Гуранского с/п </w:t>
            </w:r>
          </w:p>
          <w:p w:rsidR="003B020C" w:rsidRPr="002C34D8" w:rsidRDefault="003B020C" w:rsidP="00FA487A">
            <w:r w:rsidRPr="002C34D8">
              <w:t>4. Обеспечение комплексного пространственного и территориальног</w:t>
            </w:r>
            <w:r w:rsidR="009E3034" w:rsidRPr="002C34D8">
              <w:t xml:space="preserve">о развития Гуранского </w:t>
            </w:r>
            <w:r w:rsidRPr="002C34D8">
              <w:t xml:space="preserve">с/п </w:t>
            </w:r>
          </w:p>
          <w:p w:rsidR="002D1497" w:rsidRPr="002C34D8" w:rsidRDefault="003B020C" w:rsidP="00FA487A">
            <w:r w:rsidRPr="002C34D8">
              <w:lastRenderedPageBreak/>
              <w:t xml:space="preserve">5. Обеспечение комплексных мер безопасности на территории Гуранского с/п </w:t>
            </w:r>
          </w:p>
          <w:p w:rsidR="002D1497" w:rsidRPr="002C34D8" w:rsidRDefault="003B020C" w:rsidP="00FA487A">
            <w:r w:rsidRPr="002C34D8">
              <w:t xml:space="preserve">6. Развитие сферы культуры и спорта на территории 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2D1497" w:rsidRPr="002C34D8" w:rsidRDefault="003B020C" w:rsidP="002D1497">
            <w:r w:rsidRPr="002C34D8">
              <w:t xml:space="preserve">7. Энергосбережение и повышение энергетической эффективности на территории </w:t>
            </w:r>
            <w:r w:rsidR="004559CC">
              <w:t xml:space="preserve">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3B020C" w:rsidRDefault="003B020C" w:rsidP="002D1497">
            <w:r w:rsidRPr="002C34D8">
              <w:t xml:space="preserve">8. Использование и </w:t>
            </w:r>
            <w:r w:rsidR="0027490F">
              <w:t xml:space="preserve">охрана земель </w:t>
            </w:r>
            <w:proofErr w:type="gramStart"/>
            <w:r w:rsidR="0027490F">
              <w:t xml:space="preserve">на муниципального </w:t>
            </w:r>
            <w:r w:rsidRPr="002C34D8">
              <w:t>образования</w:t>
            </w:r>
            <w:proofErr w:type="gramEnd"/>
            <w:r w:rsidRPr="002C34D8">
              <w:t xml:space="preserve"> Гуранского </w:t>
            </w:r>
            <w:r w:rsidR="002D1497" w:rsidRPr="002C34D8">
              <w:t>с/п</w:t>
            </w:r>
          </w:p>
          <w:p w:rsidR="00744DD2" w:rsidRDefault="00744DD2" w:rsidP="002D1497"/>
          <w:p w:rsidR="00744DD2" w:rsidRDefault="00744DD2" w:rsidP="002D1497"/>
          <w:p w:rsidR="008A5188" w:rsidRDefault="008A5188" w:rsidP="002D1497"/>
          <w:p w:rsidR="008A5188" w:rsidRDefault="008A5188" w:rsidP="002D1497"/>
          <w:p w:rsidR="008A5188" w:rsidRDefault="008A5188" w:rsidP="002D1497"/>
          <w:p w:rsidR="00744DD2" w:rsidRPr="002C34D8" w:rsidRDefault="00744DD2" w:rsidP="002D1497"/>
        </w:tc>
      </w:tr>
      <w:tr w:rsidR="002C34D8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2C34D8" w:rsidRPr="002C34D8" w:rsidRDefault="002C34D8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080" w:type="dxa"/>
            <w:shd w:val="clear" w:color="auto" w:fill="auto"/>
            <w:tcMar>
              <w:right w:w="28" w:type="dxa"/>
            </w:tcMar>
            <w:vAlign w:val="center"/>
          </w:tcPr>
          <w:p w:rsidR="009A4421" w:rsidRPr="009A4421" w:rsidRDefault="009A4421" w:rsidP="009A4421">
            <w:pPr>
              <w:pStyle w:val="ab"/>
              <w:rPr>
                <w:b/>
                <w:sz w:val="22"/>
                <w:szCs w:val="22"/>
              </w:rPr>
            </w:pPr>
            <w:r w:rsidRPr="009A4421">
              <w:rPr>
                <w:b/>
                <w:sz w:val="22"/>
                <w:szCs w:val="22"/>
              </w:rPr>
              <w:t xml:space="preserve">Всего: </w:t>
            </w:r>
            <w:r w:rsidR="00FF05D1">
              <w:rPr>
                <w:b/>
                <w:sz w:val="22"/>
                <w:szCs w:val="22"/>
              </w:rPr>
              <w:t>96 067,03</w:t>
            </w:r>
            <w:r w:rsidRPr="009A4421">
              <w:rPr>
                <w:b/>
                <w:sz w:val="22"/>
                <w:szCs w:val="22"/>
              </w:rPr>
              <w:t>тыс. руб., в т. ч. по годам:</w:t>
            </w:r>
          </w:p>
          <w:p w:rsidR="009A4421" w:rsidRPr="009A4421" w:rsidRDefault="009A4421" w:rsidP="009A4421">
            <w:pPr>
              <w:pStyle w:val="ab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2024 г. – </w:t>
            </w:r>
            <w:r w:rsidR="00F6364B">
              <w:rPr>
                <w:sz w:val="22"/>
                <w:szCs w:val="22"/>
              </w:rPr>
              <w:t>21</w:t>
            </w:r>
            <w:r w:rsidR="005C243D">
              <w:rPr>
                <w:sz w:val="22"/>
                <w:szCs w:val="22"/>
              </w:rPr>
              <w:t xml:space="preserve"> </w:t>
            </w:r>
            <w:r w:rsidR="00AF5F3A">
              <w:rPr>
                <w:sz w:val="22"/>
                <w:szCs w:val="22"/>
              </w:rPr>
              <w:t>627</w:t>
            </w:r>
            <w:r w:rsidR="00F6364B">
              <w:rPr>
                <w:sz w:val="22"/>
                <w:szCs w:val="22"/>
              </w:rPr>
              <w:t>,</w:t>
            </w:r>
            <w:r w:rsidR="00AF5F3A">
              <w:rPr>
                <w:sz w:val="22"/>
                <w:szCs w:val="22"/>
              </w:rPr>
              <w:t>82</w:t>
            </w:r>
            <w:r w:rsidR="00812F89">
              <w:rPr>
                <w:sz w:val="22"/>
                <w:szCs w:val="22"/>
              </w:rPr>
              <w:t xml:space="preserve"> 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  <w:p w:rsidR="009A4421" w:rsidRPr="009A4421" w:rsidRDefault="00BE623D" w:rsidP="009A4421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9A4421" w:rsidRPr="009A4421">
              <w:rPr>
                <w:sz w:val="22"/>
                <w:szCs w:val="22"/>
              </w:rPr>
              <w:t xml:space="preserve"> г. – </w:t>
            </w:r>
            <w:r w:rsidR="003D71A3">
              <w:rPr>
                <w:sz w:val="22"/>
                <w:szCs w:val="22"/>
              </w:rPr>
              <w:t>23</w:t>
            </w:r>
            <w:r w:rsidR="0027490F">
              <w:rPr>
                <w:sz w:val="22"/>
                <w:szCs w:val="22"/>
              </w:rPr>
              <w:t> 850,89</w:t>
            </w:r>
            <w:r w:rsidR="00003C4F">
              <w:rPr>
                <w:sz w:val="22"/>
                <w:szCs w:val="22"/>
              </w:rPr>
              <w:t xml:space="preserve"> </w:t>
            </w:r>
            <w:r w:rsidR="009A4421"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b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>2026 г. –</w:t>
            </w:r>
            <w:r w:rsidR="00FF05D1">
              <w:rPr>
                <w:sz w:val="22"/>
                <w:szCs w:val="22"/>
              </w:rPr>
              <w:t>23 014,43</w:t>
            </w:r>
            <w:r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b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2027 г. – </w:t>
            </w:r>
            <w:r w:rsidR="00B25058">
              <w:rPr>
                <w:sz w:val="22"/>
                <w:szCs w:val="22"/>
              </w:rPr>
              <w:t>13 742,40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2C34D8" w:rsidRPr="002C34D8" w:rsidRDefault="009A4421" w:rsidP="005C2BBD">
            <w:pPr>
              <w:pStyle w:val="ab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2028 г. – </w:t>
            </w:r>
            <w:r w:rsidR="005C2BBD">
              <w:rPr>
                <w:sz w:val="22"/>
                <w:szCs w:val="22"/>
              </w:rPr>
              <w:t>13 831,</w:t>
            </w:r>
            <w:r w:rsidRPr="009A4421">
              <w:rPr>
                <w:sz w:val="22"/>
                <w:szCs w:val="22"/>
              </w:rPr>
              <w:t xml:space="preserve"> </w:t>
            </w:r>
            <w:r w:rsidR="00B25058">
              <w:rPr>
                <w:sz w:val="22"/>
                <w:szCs w:val="22"/>
              </w:rPr>
              <w:t>50</w:t>
            </w:r>
            <w:r w:rsidR="00824AD8">
              <w:rPr>
                <w:sz w:val="22"/>
                <w:szCs w:val="22"/>
              </w:rPr>
              <w:t xml:space="preserve"> 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Ожидаемые конечные результаты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b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повышение качества предоставляемых ус</w:t>
            </w:r>
            <w:r w:rsidR="001A6670" w:rsidRPr="002C34D8">
              <w:rPr>
                <w:sz w:val="22"/>
                <w:szCs w:val="22"/>
              </w:rPr>
              <w:t>луг администрацией Гуранского с/п;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эффективное использование местного бюджета;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увеличение собственных доходов местного бюджета</w:t>
            </w:r>
            <w:r w:rsidR="001A6670" w:rsidRPr="002C34D8">
              <w:rPr>
                <w:bCs/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безопасности населения;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сохранение и развитие транспортной инфраструктуры;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улучшение санитарного и экологического </w:t>
            </w:r>
            <w:r w:rsidR="00C00FFD" w:rsidRPr="002C34D8">
              <w:rPr>
                <w:sz w:val="22"/>
                <w:szCs w:val="22"/>
              </w:rPr>
              <w:t>состояния поселения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формирование у населения здорового образа жизни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bCs/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повышение качества и уро</w:t>
            </w:r>
            <w:r w:rsidR="001A6670" w:rsidRPr="002C34D8">
              <w:rPr>
                <w:bCs/>
                <w:sz w:val="22"/>
                <w:szCs w:val="22"/>
              </w:rPr>
              <w:t xml:space="preserve">вня жизни населения, его </w:t>
            </w:r>
            <w:r w:rsidR="00F47497" w:rsidRPr="002C34D8">
              <w:rPr>
                <w:bCs/>
                <w:sz w:val="22"/>
                <w:szCs w:val="22"/>
              </w:rPr>
              <w:t>занятости;</w:t>
            </w:r>
            <w:r w:rsidRPr="002C34D8">
              <w:rPr>
                <w:bCs/>
                <w:sz w:val="22"/>
                <w:szCs w:val="22"/>
              </w:rPr>
              <w:t xml:space="preserve">   </w:t>
            </w:r>
          </w:p>
          <w:p w:rsidR="008A4A99" w:rsidRPr="002C34D8" w:rsidRDefault="008A4A99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организации рационального использования и охраны зем</w:t>
            </w:r>
            <w:r w:rsidR="00F47497" w:rsidRPr="002C34D8">
              <w:rPr>
                <w:sz w:val="22"/>
                <w:szCs w:val="22"/>
              </w:rPr>
              <w:t>ель МО;</w:t>
            </w:r>
          </w:p>
          <w:p w:rsidR="00433B5A" w:rsidRPr="002C34D8" w:rsidRDefault="00433B5A" w:rsidP="00433B5A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установления льгот по местным налогам составит 100%.</w:t>
            </w:r>
          </w:p>
        </w:tc>
      </w:tr>
    </w:tbl>
    <w:p w:rsidR="003B2EA7" w:rsidRDefault="003B2EA7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727DCE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 xml:space="preserve">ХАРАКТЕРИСТИКА ТЕКУЩЕГО СОСТОЯНИЯ СФЕРЫ РЕАЛИЗАЦИИ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>МУНИЦИПАЛЬНОЙ ПРОГРАММЫ</w:t>
      </w:r>
    </w:p>
    <w:p w:rsidR="00727DCE" w:rsidRPr="00853864" w:rsidRDefault="00727DC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16"/>
          <w:szCs w:val="16"/>
        </w:rPr>
      </w:pPr>
    </w:p>
    <w:p w:rsidR="002003E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</w:rPr>
        <w:t xml:space="preserve">Гуранское муниципальное образование является единым экономическим, историческим, социальным, территориальным образованием, входит в состав Тулунского муниципального района Иркутской области. Гуранское </w:t>
      </w:r>
      <w:r w:rsidR="00C00FFD" w:rsidRPr="009D01AE">
        <w:rPr>
          <w:rFonts w:ascii="Times New Roman" w:hAnsi="Times New Roman" w:cs="Times New Roman"/>
        </w:rPr>
        <w:t>муниципальное образование наделено</w:t>
      </w:r>
      <w:r w:rsidRPr="009D01AE">
        <w:rPr>
          <w:rFonts w:ascii="Times New Roman" w:hAnsi="Times New Roman" w:cs="Times New Roman"/>
        </w:rPr>
        <w:t xml:space="preserve"> статусом сельского поселения Законом Иркутской области «О статусе и границах муниципальных </w:t>
      </w:r>
      <w:r w:rsidR="00C00FFD" w:rsidRPr="009D01AE">
        <w:rPr>
          <w:rFonts w:ascii="Times New Roman" w:hAnsi="Times New Roman" w:cs="Times New Roman"/>
        </w:rPr>
        <w:t>образований Тулунского</w:t>
      </w:r>
      <w:r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района Иркутской области» №</w:t>
      </w:r>
      <w:r w:rsidRPr="009D01AE">
        <w:rPr>
          <w:rFonts w:ascii="Times New Roman" w:hAnsi="Times New Roman" w:cs="Times New Roman"/>
        </w:rPr>
        <w:t xml:space="preserve"> 98-оз от 16 декабря 2004 г. </w:t>
      </w:r>
    </w:p>
    <w:p w:rsidR="00727DC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Граница Гуранского муниципального образования начинается в точке, расположенной на пересечении ЛЭП-220/500 кВ и автодороги "Гуран - Бурхун". От этой точки граница идет в </w:t>
      </w:r>
      <w:r w:rsidR="00A8263F" w:rsidRPr="009D01AE">
        <w:rPr>
          <w:rFonts w:ascii="Times New Roman" w:hAnsi="Times New Roman" w:cs="Times New Roman"/>
        </w:rPr>
        <w:t xml:space="preserve">юго-восточном направлении 2500 </w:t>
      </w:r>
      <w:r w:rsidRPr="009D01AE">
        <w:rPr>
          <w:rFonts w:ascii="Times New Roman" w:hAnsi="Times New Roman" w:cs="Times New Roman"/>
        </w:rPr>
        <w:t>м, пересекая пашню, затем поворачивает на восток 3000 м и на юг 2000 м, здесь с юга огибает лесные кварталы 117, 118, далее по границе Тулунского и Куйтунского районов в юго-юго-восточном направлении поворачивает по береговой линии р. Ия в западном направлении, огибая с северной стороны лесной квартал 2, уходит на север по лесу, затем в 4000 м юго-восточнее д. Андреевка поворачивает на запад, в 2400 м южнее д. Андреевка идет в северо-западно-западном направлении, пересекая ЛЭП-220/500 кВ, огибает сначала с востока, затем с юга и с запада пос. Целинные Земли и идет в северо-северо-западном направлении, пересекая пашню, далее по пашне в 2500 м граница поворачивает в северо-западном направлении, затем огибает с восточной стороны лесные кварталы 81, 76, 112, здесь поворачивает на восток, обходя с юга лесные кварталы 112, 113, 111, 110 и по ломаной кривой уходит на север по восточной стороне лесных кварталов 111, 13, 92, далее с южной стороны лесных кварталов 79, 80 граница идет на восток, огибает с востока лесной квартал 80 и по северной стороне лесного квартала 81 поворачивает на восток, здесь выходит на автодорогу "Тулун - Братск - Усть-Кут" и идет на север, огибая с южной стороны подсобное хозяйство "ПМК-10", далее идет вдоль ЛЭП-220/500 кВ в южном направлении до исходной точки.</w:t>
      </w:r>
      <w:r w:rsidR="00727DCE" w:rsidRPr="009D01AE">
        <w:rPr>
          <w:rFonts w:ascii="Times New Roman" w:hAnsi="Times New Roman" w:cs="Times New Roman"/>
        </w:rPr>
        <w:t xml:space="preserve"> </w:t>
      </w:r>
    </w:p>
    <w:p w:rsidR="00727DCE" w:rsidRPr="009D01AE" w:rsidRDefault="00C74456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Площадь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</w:t>
      </w:r>
      <w:r w:rsidR="00C00FFD" w:rsidRPr="009D01AE">
        <w:rPr>
          <w:rFonts w:ascii="Times New Roman" w:hAnsi="Times New Roman" w:cs="Times New Roman"/>
        </w:rPr>
        <w:t>составляет 26</w:t>
      </w:r>
      <w:r w:rsidR="00DE69DA" w:rsidRPr="009D01AE">
        <w:rPr>
          <w:rFonts w:ascii="Times New Roman" w:hAnsi="Times New Roman" w:cs="Times New Roman"/>
        </w:rPr>
        <w:t xml:space="preserve"> 199</w:t>
      </w:r>
      <w:r w:rsidRPr="009D01AE">
        <w:rPr>
          <w:rFonts w:ascii="Times New Roman" w:hAnsi="Times New Roman" w:cs="Times New Roman"/>
        </w:rPr>
        <w:t xml:space="preserve"> га.</w:t>
      </w:r>
      <w:r w:rsidR="00724F9E" w:rsidRPr="009D01AE">
        <w:rPr>
          <w:rFonts w:ascii="Times New Roman" w:hAnsi="Times New Roman" w:cs="Times New Roman"/>
        </w:rPr>
        <w:t xml:space="preserve"> </w:t>
      </w:r>
      <w:r w:rsidR="00B83D05" w:rsidRPr="009D01AE">
        <w:rPr>
          <w:rFonts w:ascii="Times New Roman" w:hAnsi="Times New Roman" w:cs="Times New Roman"/>
        </w:rPr>
        <w:t>Поселение расположено в невыгодном географическом распоряжении, имеет низкий природно-ресурсный потенциал.</w:t>
      </w:r>
      <w:r w:rsidR="002003EE" w:rsidRPr="009D01AE">
        <w:rPr>
          <w:rFonts w:ascii="Times New Roman" w:eastAsia="Times New Roman" w:hAnsi="Times New Roman" w:cs="Times New Roman"/>
          <w:lang w:eastAsia="ar-SA"/>
        </w:rPr>
        <w:t xml:space="preserve"> </w:t>
      </w:r>
      <w:r w:rsidR="002003EE" w:rsidRPr="009D01AE">
        <w:rPr>
          <w:rFonts w:ascii="Times New Roman" w:hAnsi="Times New Roman" w:cs="Times New Roman"/>
        </w:rPr>
        <w:t xml:space="preserve">Гуранское сельское поселение   включает в себя 5 населенных </w:t>
      </w:r>
      <w:r w:rsidR="00C00FFD" w:rsidRPr="009D01AE">
        <w:rPr>
          <w:rFonts w:ascii="Times New Roman" w:hAnsi="Times New Roman" w:cs="Times New Roman"/>
        </w:rPr>
        <w:t>пунктов: с.Гуран</w:t>
      </w:r>
      <w:r w:rsidR="002003EE" w:rsidRPr="009D01AE">
        <w:rPr>
          <w:rFonts w:ascii="Times New Roman" w:hAnsi="Times New Roman" w:cs="Times New Roman"/>
        </w:rPr>
        <w:t xml:space="preserve">, п. Целинные </w:t>
      </w:r>
      <w:r w:rsidR="002003EE" w:rsidRPr="009D01AE">
        <w:rPr>
          <w:rFonts w:ascii="Times New Roman" w:hAnsi="Times New Roman" w:cs="Times New Roman"/>
        </w:rPr>
        <w:lastRenderedPageBreak/>
        <w:t xml:space="preserve">Земли, д. Ниргит, д. Андреевка, п. Буслайка – Ангуйская.    </w:t>
      </w:r>
    </w:p>
    <w:p w:rsidR="00B83D05" w:rsidRPr="009D01AE" w:rsidRDefault="00B83D05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Численность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населени</w:t>
      </w:r>
      <w:r w:rsidRPr="009D01AE">
        <w:rPr>
          <w:rFonts w:ascii="Times New Roman" w:hAnsi="Times New Roman" w:cs="Times New Roman"/>
          <w:b/>
        </w:rPr>
        <w:t>я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состоянию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01.01.</w:t>
      </w:r>
      <w:r w:rsidR="001A50DD" w:rsidRPr="009D01AE">
        <w:rPr>
          <w:rFonts w:ascii="Times New Roman" w:hAnsi="Times New Roman" w:cs="Times New Roman"/>
        </w:rPr>
        <w:t>202</w:t>
      </w:r>
      <w:r w:rsidR="007A063B" w:rsidRPr="009D01AE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>г.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составляет</w:t>
      </w:r>
      <w:r w:rsidR="00711BF6" w:rsidRPr="009D01AE">
        <w:rPr>
          <w:rFonts w:ascii="Times New Roman" w:hAnsi="Times New Roman" w:cs="Times New Roman"/>
        </w:rPr>
        <w:t xml:space="preserve"> </w:t>
      </w:r>
      <w:r w:rsidR="007A063B" w:rsidRPr="009D01AE">
        <w:rPr>
          <w:rFonts w:ascii="Times New Roman" w:hAnsi="Times New Roman" w:cs="Times New Roman"/>
        </w:rPr>
        <w:t>1375</w:t>
      </w:r>
      <w:r w:rsidRPr="009D01AE">
        <w:rPr>
          <w:rFonts w:ascii="Times New Roman" w:hAnsi="Times New Roman" w:cs="Times New Roman"/>
        </w:rPr>
        <w:t xml:space="preserve"> человек.</w:t>
      </w:r>
      <w:r w:rsidR="00724F9E" w:rsidRPr="009D01AE">
        <w:rPr>
          <w:rFonts w:ascii="Times New Roman" w:hAnsi="Times New Roman" w:cs="Times New Roman"/>
        </w:rPr>
        <w:t xml:space="preserve"> Наблюдается т</w:t>
      </w:r>
      <w:r w:rsidR="00727DCE" w:rsidRPr="009D01AE">
        <w:rPr>
          <w:rFonts w:ascii="Times New Roman" w:hAnsi="Times New Roman" w:cs="Times New Roman"/>
        </w:rPr>
        <w:t>енденция сокращения численности</w:t>
      </w:r>
      <w:r w:rsidR="00724F9E" w:rsidRPr="009D01AE">
        <w:rPr>
          <w:rFonts w:ascii="Times New Roman" w:hAnsi="Times New Roman" w:cs="Times New Roman"/>
        </w:rPr>
        <w:t>. П</w:t>
      </w:r>
      <w:r w:rsidRPr="009D01AE">
        <w:rPr>
          <w:rFonts w:ascii="Times New Roman" w:hAnsi="Times New Roman" w:cs="Times New Roman"/>
        </w:rPr>
        <w:t>роисходит</w:t>
      </w:r>
      <w:r w:rsidR="00724F9E"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это из</w:t>
      </w:r>
      <w:r w:rsidRPr="009D01AE">
        <w:rPr>
          <w:rFonts w:ascii="Times New Roman" w:hAnsi="Times New Roman" w:cs="Times New Roman"/>
        </w:rPr>
        <w:t>-за естественной убыли населения,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смертности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заболеваниям, а также из-за миграционного потока. Причиной миграционного оттока являются проблемы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экономического и социального характера, это и отсутствие рабочих мест,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и низкое качество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жизни населения, уровень благоустройства населенного пункта.</w:t>
      </w:r>
    </w:p>
    <w:p w:rsidR="00A94BCF" w:rsidRPr="009D01AE" w:rsidRDefault="006C41FD" w:rsidP="00727DCE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Гуранское</w:t>
      </w:r>
      <w:r w:rsidR="00A94BCF" w:rsidRPr="009D01AE">
        <w:rPr>
          <w:rFonts w:ascii="Times New Roman" w:hAnsi="Times New Roman"/>
        </w:rPr>
        <w:t xml:space="preserve"> сельское поселение является сельскохозяйственной территорией. Но так как поселение находится в удаленности от районного центра 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не имеет достаточной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инфраструктуры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для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создания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крупных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промышленных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предприятий,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на территории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сельского поселения работают малые предприятия: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крестьянско-фермерские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хозяйства и развиты личные подсобные хозяйства.</w:t>
      </w:r>
      <w:r w:rsidR="003E7ECF" w:rsidRPr="009D01AE">
        <w:rPr>
          <w:rFonts w:ascii="Times New Roman" w:hAnsi="Times New Roman"/>
        </w:rPr>
        <w:t xml:space="preserve"> 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На территории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 находятся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и функционируют следующие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и организации: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1.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Администрация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</w:t>
      </w: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2.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Учреждение культуры - МКУК «КДЦ с.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3. Учр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еждение образования - МОУ «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ская средняя общеобразовательная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школа»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4. Учреждение здравоохранения - </w:t>
      </w:r>
      <w:r w:rsidR="00AF3EA2" w:rsidRPr="009D01AE">
        <w:rPr>
          <w:rFonts w:ascii="Times New Roman" w:eastAsia="Times New Roman" w:hAnsi="Times New Roman" w:cs="Times New Roman"/>
          <w:bCs/>
          <w:color w:val="000000" w:themeColor="text1"/>
        </w:rPr>
        <w:t>Амбулатория</w:t>
      </w: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5. Учреждение почт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овой связи - Отделение связи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6.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Организации торговли: 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восемь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3E7ECF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-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индивидуальных предпринимател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>ей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;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7. Предприятия сельского хозяйства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: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во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семь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крестьянско-фермерских хозяйств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ООО «Рассвет»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, СПСК «Тулунский».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8.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дошкольного образования - 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«Родничок»,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«Тополек».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9. Коррекционная школа интернат.</w:t>
      </w:r>
    </w:p>
    <w:p w:rsidR="002833DD" w:rsidRPr="009D01AE" w:rsidRDefault="007415B3" w:rsidP="00727DCE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Среднесписочная численность работающих в</w:t>
      </w:r>
      <w:r w:rsidR="00301188" w:rsidRPr="009D01AE">
        <w:rPr>
          <w:rFonts w:ascii="Times New Roman" w:hAnsi="Times New Roman"/>
        </w:rPr>
        <w:t xml:space="preserve"> </w:t>
      </w:r>
      <w:r w:rsidR="008B200A" w:rsidRPr="009D01AE">
        <w:rPr>
          <w:rFonts w:ascii="Times New Roman" w:hAnsi="Times New Roman"/>
        </w:rPr>
        <w:t>202</w:t>
      </w:r>
      <w:r w:rsidR="00C43E83" w:rsidRPr="009D01AE">
        <w:rPr>
          <w:rFonts w:ascii="Times New Roman" w:hAnsi="Times New Roman"/>
        </w:rPr>
        <w:t>3</w:t>
      </w:r>
      <w:r w:rsidR="00727DCE" w:rsidRPr="009D01AE">
        <w:rPr>
          <w:rFonts w:ascii="Times New Roman" w:hAnsi="Times New Roman"/>
        </w:rPr>
        <w:t xml:space="preserve"> году </w:t>
      </w:r>
      <w:r w:rsidRPr="009D01AE">
        <w:rPr>
          <w:rFonts w:ascii="Times New Roman" w:hAnsi="Times New Roman"/>
        </w:rPr>
        <w:t>в</w:t>
      </w:r>
      <w:r w:rsidR="00853864" w:rsidRPr="009D01AE">
        <w:rPr>
          <w:rFonts w:ascii="Times New Roman" w:hAnsi="Times New Roman"/>
        </w:rPr>
        <w:t xml:space="preserve">о </w:t>
      </w:r>
      <w:r w:rsidR="00470E47" w:rsidRPr="009D01AE">
        <w:rPr>
          <w:rFonts w:ascii="Times New Roman" w:hAnsi="Times New Roman"/>
        </w:rPr>
        <w:t>всех предприятиях</w:t>
      </w:r>
      <w:r w:rsidR="00853864" w:rsidRPr="009D01AE">
        <w:rPr>
          <w:rFonts w:ascii="Times New Roman" w:hAnsi="Times New Roman"/>
        </w:rPr>
        <w:t xml:space="preserve"> </w:t>
      </w:r>
      <w:r w:rsidRPr="009D01AE">
        <w:rPr>
          <w:rFonts w:ascii="Times New Roman" w:hAnsi="Times New Roman"/>
        </w:rPr>
        <w:t xml:space="preserve">и учреждениях сельского поселения составила </w:t>
      </w:r>
      <w:r w:rsidR="008B200A" w:rsidRPr="009D01AE">
        <w:rPr>
          <w:rFonts w:ascii="Times New Roman" w:hAnsi="Times New Roman"/>
        </w:rPr>
        <w:t>377 человек</w:t>
      </w:r>
      <w:r w:rsidRPr="009D01AE">
        <w:rPr>
          <w:rFonts w:ascii="Times New Roman" w:hAnsi="Times New Roman"/>
        </w:rPr>
        <w:t xml:space="preserve">. </w:t>
      </w:r>
    </w:p>
    <w:p w:rsidR="00997CFA" w:rsidRPr="009D01AE" w:rsidRDefault="00997CFA" w:rsidP="00727DCE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Style w:val="a8"/>
        <w:tblW w:w="10173" w:type="dxa"/>
        <w:tblLook w:val="04A0" w:firstRow="1" w:lastRow="0" w:firstColumn="1" w:lastColumn="0" w:noHBand="0" w:noVBand="1"/>
      </w:tblPr>
      <w:tblGrid>
        <w:gridCol w:w="4077"/>
        <w:gridCol w:w="1985"/>
        <w:gridCol w:w="4111"/>
      </w:tblGrid>
      <w:tr w:rsidR="00997CFA" w:rsidRPr="009D01AE" w:rsidTr="00DD6C44">
        <w:trPr>
          <w:trHeight w:val="7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Сфера трудоустройства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997CFA" w:rsidRPr="009D01AE" w:rsidRDefault="008B200A" w:rsidP="00C43E83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202</w:t>
            </w:r>
            <w:r w:rsidR="00C43E83" w:rsidRPr="009D01AE">
              <w:rPr>
                <w:rFonts w:eastAsia="Calibri"/>
              </w:rPr>
              <w:t>3</w:t>
            </w:r>
            <w:r w:rsidR="00853864" w:rsidRPr="009D01AE">
              <w:rPr>
                <w:rFonts w:eastAsia="Calibri"/>
              </w:rPr>
              <w:t xml:space="preserve"> год</w:t>
            </w:r>
          </w:p>
        </w:tc>
      </w:tr>
      <w:tr w:rsidR="00997CFA" w:rsidRPr="009D01AE" w:rsidTr="007171A2">
        <w:trPr>
          <w:trHeight w:val="28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чел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% к общему числу работающих</w:t>
            </w:r>
          </w:p>
        </w:tc>
      </w:tr>
      <w:tr w:rsidR="00997CFA" w:rsidRPr="009D01AE" w:rsidTr="00DD6C44">
        <w:trPr>
          <w:trHeight w:val="157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 xml:space="preserve">Здравоохранение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B28A1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Социальная работа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Клубы, библиотеки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2,1</w:t>
            </w:r>
          </w:p>
        </w:tc>
      </w:tr>
      <w:tr w:rsidR="00997CFA" w:rsidRPr="009D01AE" w:rsidTr="00DD6C44">
        <w:trPr>
          <w:trHeight w:val="276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Администрация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Торговля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24,4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Отделение связи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Средняя  общеобразовательная школа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Сельское хозяйство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Прочие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163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43,2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853864">
            <w:pPr>
              <w:jc w:val="right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377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</w:p>
        </w:tc>
      </w:tr>
    </w:tbl>
    <w:p w:rsidR="00853864" w:rsidRPr="009D01AE" w:rsidRDefault="00F36183" w:rsidP="00853864">
      <w:pPr>
        <w:pStyle w:val="ab"/>
        <w:rPr>
          <w:sz w:val="22"/>
          <w:szCs w:val="22"/>
        </w:rPr>
      </w:pPr>
      <w:r w:rsidRPr="009D01AE">
        <w:rPr>
          <w:sz w:val="22"/>
          <w:szCs w:val="22"/>
        </w:rPr>
        <w:t xml:space="preserve">   </w:t>
      </w:r>
    </w:p>
    <w:p w:rsidR="00560409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Средняя заработная плата работников, работающих на предприятиях и в учреждениях сельского поселения в 202</w:t>
      </w:r>
      <w:r w:rsidR="00470E47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 xml:space="preserve"> году составила 36752 </w:t>
      </w:r>
      <w:r w:rsidR="00470E47" w:rsidRPr="009D01AE">
        <w:rPr>
          <w:rFonts w:ascii="Times New Roman" w:hAnsi="Times New Roman" w:cs="Times New Roman"/>
        </w:rPr>
        <w:t>рубля и</w:t>
      </w:r>
      <w:r w:rsidRPr="009D01AE">
        <w:rPr>
          <w:rFonts w:ascii="Times New Roman" w:hAnsi="Times New Roman" w:cs="Times New Roman"/>
        </w:rPr>
        <w:t xml:space="preserve"> увеличилась по отношению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14,</w:t>
      </w:r>
      <w:r w:rsidR="00470E47">
        <w:rPr>
          <w:rFonts w:ascii="Times New Roman" w:hAnsi="Times New Roman" w:cs="Times New Roman"/>
        </w:rPr>
        <w:t>8</w:t>
      </w:r>
      <w:r w:rsidRPr="009D01AE">
        <w:rPr>
          <w:rFonts w:ascii="Times New Roman" w:hAnsi="Times New Roman" w:cs="Times New Roman"/>
        </w:rPr>
        <w:t>%. Самый высокий уровень заработной платы остается у работников бюджетной сферы, в том числе: в образовательных учреждениях – 40223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20,5%), в учреждениях культуры - 44444,00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12,2%), в учреждениях управления - 42168 рублей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19,5%). Самый низкий уровень среднемесячной заработной платы остается у работников сельского хозяйства - 20175 рублей.</w:t>
      </w:r>
    </w:p>
    <w:p w:rsidR="002F43DF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</w:rPr>
      </w:pPr>
    </w:p>
    <w:p w:rsidR="007949DC" w:rsidRPr="009D01AE" w:rsidRDefault="00292E25" w:rsidP="00DF7D27">
      <w:pPr>
        <w:pStyle w:val="a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</w:t>
      </w:r>
      <w:r w:rsidR="007949DC" w:rsidRPr="009D01AE">
        <w:rPr>
          <w:rFonts w:ascii="Times New Roman" w:hAnsi="Times New Roman" w:cs="Times New Roman"/>
          <w:b/>
          <w:color w:val="000000"/>
        </w:rPr>
        <w:t>бъекты инфраструктуры</w:t>
      </w:r>
    </w:p>
    <w:p w:rsidR="00DF7D27" w:rsidRPr="009D01AE" w:rsidRDefault="00DF7D27" w:rsidP="00DF7D27">
      <w:pPr>
        <w:pStyle w:val="a5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60409" w:rsidRPr="009D01AE" w:rsidRDefault="00B856A9" w:rsidP="000232E3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  <w:u w:val="single"/>
        </w:rPr>
        <w:lastRenderedPageBreak/>
        <w:t>Дорожное хозяйство</w:t>
      </w:r>
      <w:r w:rsidR="000232E3" w:rsidRPr="009D01AE">
        <w:rPr>
          <w:sz w:val="22"/>
          <w:szCs w:val="22"/>
        </w:rPr>
        <w:t xml:space="preserve"> </w:t>
      </w:r>
      <w:r w:rsidR="000E3C10" w:rsidRPr="009D01AE">
        <w:rPr>
          <w:sz w:val="22"/>
          <w:szCs w:val="22"/>
        </w:rPr>
        <w:t xml:space="preserve">с/п является </w:t>
      </w:r>
      <w:r w:rsidRPr="009D01AE">
        <w:rPr>
          <w:sz w:val="22"/>
          <w:szCs w:val="22"/>
        </w:rPr>
        <w:t>одним их элементов транспортной инфраструктуры поселения, которое обеспечивает гарантии граждан на свободу передвижения и делает возможным свободное перемещение то</w:t>
      </w:r>
      <w:r w:rsidR="000232E3" w:rsidRPr="009D01AE">
        <w:rPr>
          <w:sz w:val="22"/>
          <w:szCs w:val="22"/>
        </w:rPr>
        <w:t xml:space="preserve">варов и услуг. </w:t>
      </w:r>
      <w:r w:rsidRPr="009D01AE">
        <w:rPr>
          <w:sz w:val="22"/>
          <w:szCs w:val="22"/>
        </w:rPr>
        <w:t xml:space="preserve">Значительная часть автомобильных дорог имеет высокую степень износа. </w:t>
      </w:r>
    </w:p>
    <w:p w:rsidR="00E004C9" w:rsidRPr="009D01AE" w:rsidRDefault="00B856A9" w:rsidP="000232E3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течение длительного периода </w:t>
      </w:r>
      <w:r w:rsidR="004653FF" w:rsidRPr="009D01AE">
        <w:rPr>
          <w:sz w:val="22"/>
          <w:szCs w:val="22"/>
        </w:rPr>
        <w:t>эксплуатации, в</w:t>
      </w:r>
      <w:r w:rsidR="00E004C9" w:rsidRPr="009D01AE">
        <w:rPr>
          <w:sz w:val="22"/>
          <w:szCs w:val="22"/>
        </w:rPr>
        <w:t xml:space="preserve"> связи с </w:t>
      </w:r>
      <w:r w:rsidR="004653FF" w:rsidRPr="009D01AE">
        <w:rPr>
          <w:sz w:val="22"/>
          <w:szCs w:val="22"/>
        </w:rPr>
        <w:t>холодными климатическими</w:t>
      </w:r>
      <w:r w:rsidR="00E004C9" w:rsidRPr="009D01AE">
        <w:rPr>
          <w:sz w:val="22"/>
          <w:szCs w:val="22"/>
        </w:rPr>
        <w:t xml:space="preserve"> условиями, </w:t>
      </w:r>
      <w:r w:rsidRPr="009D01AE">
        <w:rPr>
          <w:sz w:val="22"/>
          <w:szCs w:val="22"/>
        </w:rPr>
        <w:t>темпы износа автомобильных дорог превышают темпы восстановления и развития. Ускоренный износ автомобильных дорог обусловлен также ростом автотранспортных средств</w:t>
      </w:r>
      <w:r w:rsidR="005456DF" w:rsidRPr="009D01AE">
        <w:rPr>
          <w:sz w:val="22"/>
          <w:szCs w:val="22"/>
        </w:rPr>
        <w:t>.</w:t>
      </w:r>
      <w:r w:rsidR="00711BF6" w:rsidRPr="009D01AE">
        <w:rPr>
          <w:sz w:val="22"/>
          <w:szCs w:val="22"/>
        </w:rPr>
        <w:t xml:space="preserve"> </w:t>
      </w:r>
    </w:p>
    <w:p w:rsidR="00B856A9" w:rsidRPr="009D01AE" w:rsidRDefault="00845950" w:rsidP="00727DCE">
      <w:pPr>
        <w:pStyle w:val="ab"/>
        <w:ind w:firstLine="709"/>
        <w:jc w:val="both"/>
        <w:rPr>
          <w:color w:val="000000"/>
          <w:sz w:val="22"/>
          <w:szCs w:val="22"/>
        </w:rPr>
      </w:pPr>
      <w:r w:rsidRPr="009D01AE">
        <w:rPr>
          <w:rFonts w:eastAsia="Arial"/>
          <w:sz w:val="22"/>
          <w:szCs w:val="22"/>
          <w:lang w:eastAsia="ar-SA"/>
        </w:rPr>
        <w:t xml:space="preserve"> </w:t>
      </w:r>
      <w:r w:rsidR="00B856A9" w:rsidRPr="009D01AE">
        <w:rPr>
          <w:color w:val="000000"/>
          <w:sz w:val="22"/>
          <w:szCs w:val="22"/>
        </w:rPr>
        <w:t>Основной проблемой развития и содержания автомобильных явля</w:t>
      </w:r>
      <w:r w:rsidR="00DA1257" w:rsidRPr="009D01AE">
        <w:rPr>
          <w:color w:val="000000"/>
          <w:sz w:val="22"/>
          <w:szCs w:val="22"/>
        </w:rPr>
        <w:t xml:space="preserve">ется то, что администрация </w:t>
      </w:r>
      <w:r w:rsidR="006C41FD" w:rsidRPr="009D01AE">
        <w:rPr>
          <w:color w:val="000000"/>
          <w:sz w:val="22"/>
          <w:szCs w:val="22"/>
        </w:rPr>
        <w:t>Гуранского</w:t>
      </w:r>
      <w:r w:rsidR="00B856A9" w:rsidRPr="009D01AE">
        <w:rPr>
          <w:color w:val="000000"/>
          <w:sz w:val="22"/>
          <w:szCs w:val="22"/>
        </w:rPr>
        <w:t xml:space="preserve"> сельского поселения не имеет возможности в полном объеме финансировать вы</w:t>
      </w:r>
      <w:r w:rsidRPr="009D01AE">
        <w:rPr>
          <w:color w:val="000000"/>
          <w:sz w:val="22"/>
          <w:szCs w:val="22"/>
        </w:rPr>
        <w:t xml:space="preserve">полнение работ по строительству </w:t>
      </w:r>
      <w:r w:rsidR="004653FF" w:rsidRPr="009D01AE">
        <w:rPr>
          <w:color w:val="000000"/>
          <w:sz w:val="22"/>
          <w:szCs w:val="22"/>
        </w:rPr>
        <w:t>и капитальному</w:t>
      </w:r>
      <w:r w:rsidRPr="009D01AE">
        <w:rPr>
          <w:color w:val="000000"/>
          <w:sz w:val="22"/>
          <w:szCs w:val="22"/>
        </w:rPr>
        <w:t xml:space="preserve"> ремонту  </w:t>
      </w:r>
      <w:r w:rsidR="00B856A9" w:rsidRPr="009D01AE">
        <w:rPr>
          <w:color w:val="000000"/>
          <w:sz w:val="22"/>
          <w:szCs w:val="22"/>
        </w:rPr>
        <w:t xml:space="preserve"> </w:t>
      </w:r>
      <w:r w:rsidRPr="009D01AE">
        <w:rPr>
          <w:color w:val="000000"/>
          <w:sz w:val="22"/>
          <w:szCs w:val="22"/>
        </w:rPr>
        <w:t xml:space="preserve"> </w:t>
      </w:r>
      <w:r w:rsidR="00B856A9" w:rsidRPr="009D01AE">
        <w:rPr>
          <w:color w:val="000000"/>
          <w:sz w:val="22"/>
          <w:szCs w:val="22"/>
        </w:rPr>
        <w:t xml:space="preserve">автомобильных дорог местного </w:t>
      </w:r>
      <w:r w:rsidR="0047220D" w:rsidRPr="009D01AE">
        <w:rPr>
          <w:color w:val="000000"/>
          <w:sz w:val="22"/>
          <w:szCs w:val="22"/>
        </w:rPr>
        <w:t>значения, в</w:t>
      </w:r>
      <w:r w:rsidR="00F818DB" w:rsidRPr="009D01AE">
        <w:rPr>
          <w:color w:val="000000"/>
          <w:sz w:val="22"/>
          <w:szCs w:val="22"/>
        </w:rPr>
        <w:t xml:space="preserve"> </w:t>
      </w:r>
      <w:r w:rsidR="004653FF" w:rsidRPr="009D01AE">
        <w:rPr>
          <w:color w:val="000000"/>
          <w:sz w:val="22"/>
          <w:szCs w:val="22"/>
        </w:rPr>
        <w:t>виду глубоко</w:t>
      </w:r>
      <w:r w:rsidR="00F818DB" w:rsidRPr="009D01AE">
        <w:rPr>
          <w:color w:val="000000"/>
          <w:sz w:val="22"/>
          <w:szCs w:val="22"/>
        </w:rPr>
        <w:t xml:space="preserve"> дотационного бюджета.</w:t>
      </w:r>
    </w:p>
    <w:p w:rsidR="005845C9" w:rsidRPr="009D01AE" w:rsidRDefault="003A6AF1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9D01AE">
        <w:rPr>
          <w:rFonts w:ascii="Times New Roman" w:hAnsi="Times New Roman" w:cs="Times New Roman"/>
          <w:u w:val="single"/>
        </w:rPr>
        <w:t xml:space="preserve">Водоснабжение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объектами водоснабжения являются </w:t>
      </w:r>
      <w:r w:rsidR="00C9662A" w:rsidRPr="009D01AE">
        <w:rPr>
          <w:rFonts w:ascii="Times New Roman" w:hAnsi="Times New Roman" w:cs="Times New Roman"/>
        </w:rPr>
        <w:t xml:space="preserve">девять </w:t>
      </w:r>
      <w:r w:rsidRPr="009D01AE">
        <w:rPr>
          <w:rFonts w:ascii="Times New Roman" w:hAnsi="Times New Roman" w:cs="Times New Roman"/>
        </w:rPr>
        <w:t xml:space="preserve">водозаборных скважины, которые служат для обеспечения питьевой водой населения, а </w:t>
      </w:r>
      <w:r w:rsidR="004653FF" w:rsidRPr="009D01AE">
        <w:rPr>
          <w:rFonts w:ascii="Times New Roman" w:hAnsi="Times New Roman" w:cs="Times New Roman"/>
        </w:rPr>
        <w:t>также</w:t>
      </w:r>
      <w:r w:rsidRPr="009D01AE">
        <w:rPr>
          <w:rFonts w:ascii="Times New Roman" w:hAnsi="Times New Roman" w:cs="Times New Roman"/>
        </w:rPr>
        <w:t xml:space="preserve"> производственных и бытовых нужд.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Основными проблемами содержания объектов водоснабжения является следующее:</w:t>
      </w:r>
    </w:p>
    <w:p w:rsidR="005845C9" w:rsidRPr="009D01AE" w:rsidRDefault="000E3C10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в связи с дефицитным бюджетом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Гуранское</w:t>
      </w:r>
      <w:r w:rsidR="005845C9"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="005845C9" w:rsidRPr="009D01AE">
        <w:rPr>
          <w:rFonts w:ascii="Times New Roman" w:hAnsi="Times New Roman" w:cs="Times New Roman"/>
        </w:rPr>
        <w:t xml:space="preserve"> не имеет возможности финансировать выполнение работ по содержанию, ремонту объектов водоснабжения.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- водопользование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сталкивается с множеством проблем. На состояние водных ресурсов оказывают влияние как антропогенные, так и пр</w:t>
      </w:r>
      <w:r w:rsidR="00DF7D27" w:rsidRPr="009D01AE">
        <w:rPr>
          <w:rFonts w:ascii="Times New Roman" w:hAnsi="Times New Roman" w:cs="Times New Roman"/>
        </w:rPr>
        <w:t>иродные факторы.</w:t>
      </w: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период с мая по сентябрь работает летний водопровод, включающей в себя </w:t>
      </w:r>
      <w:r w:rsidR="00C9662A" w:rsidRPr="009D01AE">
        <w:rPr>
          <w:rFonts w:ascii="Times New Roman" w:hAnsi="Times New Roman" w:cs="Times New Roman"/>
        </w:rPr>
        <w:t>5</w:t>
      </w:r>
      <w:r w:rsidRPr="009D01AE">
        <w:rPr>
          <w:rFonts w:ascii="Times New Roman" w:hAnsi="Times New Roman" w:cs="Times New Roman"/>
        </w:rPr>
        <w:t>000 метров водопроводных сетей. Протяженность ветхих водопроводных сете</w:t>
      </w:r>
      <w:r w:rsidR="00C9662A" w:rsidRPr="009D01AE">
        <w:rPr>
          <w:rFonts w:ascii="Times New Roman" w:hAnsi="Times New Roman" w:cs="Times New Roman"/>
        </w:rPr>
        <w:t>й, требующих замены составляе</w:t>
      </w:r>
      <w:r w:rsidR="00A8263F" w:rsidRPr="009D01AE">
        <w:rPr>
          <w:rFonts w:ascii="Times New Roman" w:hAnsi="Times New Roman" w:cs="Times New Roman"/>
        </w:rPr>
        <w:t>т 35</w:t>
      </w:r>
      <w:r w:rsidRPr="009D01AE">
        <w:rPr>
          <w:rFonts w:ascii="Times New Roman" w:hAnsi="Times New Roman" w:cs="Times New Roman"/>
        </w:rPr>
        <w:t>00 метров (100%).</w:t>
      </w:r>
    </w:p>
    <w:p w:rsidR="00F433EA" w:rsidRPr="009D01AE" w:rsidRDefault="00A8263F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  <w:bCs/>
        </w:rPr>
        <w:t>В 20</w:t>
      </w:r>
      <w:r w:rsidR="00C43E83" w:rsidRPr="009D01AE">
        <w:rPr>
          <w:rFonts w:ascii="Times New Roman" w:hAnsi="Times New Roman" w:cs="Times New Roman"/>
          <w:bCs/>
        </w:rPr>
        <w:t>20</w:t>
      </w:r>
      <w:r w:rsidRPr="009D01AE">
        <w:rPr>
          <w:rFonts w:ascii="Times New Roman" w:hAnsi="Times New Roman" w:cs="Times New Roman"/>
          <w:bCs/>
        </w:rPr>
        <w:t xml:space="preserve"> и </w:t>
      </w:r>
      <w:r w:rsidR="001A50DD" w:rsidRPr="009D01AE">
        <w:rPr>
          <w:rFonts w:ascii="Times New Roman" w:hAnsi="Times New Roman" w:cs="Times New Roman"/>
          <w:bCs/>
        </w:rPr>
        <w:t>202</w:t>
      </w:r>
      <w:r w:rsidR="00C43E83" w:rsidRPr="009D01AE">
        <w:rPr>
          <w:rFonts w:ascii="Times New Roman" w:hAnsi="Times New Roman" w:cs="Times New Roman"/>
          <w:bCs/>
        </w:rPr>
        <w:t>3</w:t>
      </w:r>
      <w:r w:rsidR="006A089E" w:rsidRPr="009D01AE">
        <w:rPr>
          <w:rFonts w:ascii="Times New Roman" w:hAnsi="Times New Roman" w:cs="Times New Roman"/>
          <w:bCs/>
        </w:rPr>
        <w:t xml:space="preserve"> годах </w:t>
      </w:r>
      <w:r w:rsidR="00DF7D27" w:rsidRPr="009D01AE">
        <w:rPr>
          <w:rFonts w:ascii="Times New Roman" w:hAnsi="Times New Roman" w:cs="Times New Roman"/>
        </w:rPr>
        <w:t xml:space="preserve">проводилась </w:t>
      </w:r>
      <w:r w:rsidR="006A089E" w:rsidRPr="009D01AE">
        <w:rPr>
          <w:rFonts w:ascii="Times New Roman" w:hAnsi="Times New Roman" w:cs="Times New Roman"/>
        </w:rPr>
        <w:t xml:space="preserve">работа по </w:t>
      </w:r>
      <w:r w:rsidR="006A089E" w:rsidRPr="009D01AE">
        <w:rPr>
          <w:rFonts w:ascii="Times New Roman" w:hAnsi="Times New Roman" w:cs="Times New Roman"/>
          <w:spacing w:val="-5"/>
        </w:rPr>
        <w:t>обеспечения населения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6A089E" w:rsidRPr="009D01AE">
        <w:rPr>
          <w:rFonts w:ascii="Times New Roman" w:hAnsi="Times New Roman" w:cs="Times New Roman"/>
        </w:rPr>
        <w:t xml:space="preserve"> сельского </w:t>
      </w:r>
      <w:r w:rsidR="004653FF" w:rsidRPr="009D01AE">
        <w:rPr>
          <w:rFonts w:ascii="Times New Roman" w:hAnsi="Times New Roman" w:cs="Times New Roman"/>
        </w:rPr>
        <w:t>поселения качественной питьевой</w:t>
      </w:r>
      <w:r w:rsidR="006A089E" w:rsidRPr="009D01AE">
        <w:rPr>
          <w:rFonts w:ascii="Times New Roman" w:hAnsi="Times New Roman" w:cs="Times New Roman"/>
          <w:spacing w:val="-5"/>
        </w:rPr>
        <w:t xml:space="preserve"> водой</w:t>
      </w:r>
      <w:r w:rsidR="006A089E" w:rsidRPr="009D01AE">
        <w:rPr>
          <w:rFonts w:ascii="Times New Roman" w:hAnsi="Times New Roman" w:cs="Times New Roman"/>
        </w:rPr>
        <w:t>.</w:t>
      </w:r>
      <w:r w:rsidR="00F433EA" w:rsidRPr="009D01AE">
        <w:rPr>
          <w:rFonts w:ascii="Times New Roman" w:hAnsi="Times New Roman" w:cs="Times New Roman"/>
        </w:rPr>
        <w:t xml:space="preserve"> </w:t>
      </w:r>
    </w:p>
    <w:p w:rsidR="005845C9" w:rsidRPr="009D01AE" w:rsidRDefault="005845C9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Программа в своей основе предусматривает выполнение мероприятий по замене </w:t>
      </w:r>
      <w:r w:rsidR="004653FF" w:rsidRPr="009D01AE">
        <w:rPr>
          <w:rFonts w:ascii="Times New Roman" w:hAnsi="Times New Roman" w:cs="Times New Roman"/>
        </w:rPr>
        <w:t>изношенного оборудования</w:t>
      </w:r>
      <w:r w:rsidRPr="009D01AE">
        <w:rPr>
          <w:rFonts w:ascii="Times New Roman" w:hAnsi="Times New Roman" w:cs="Times New Roman"/>
        </w:rPr>
        <w:t xml:space="preserve"> для объектов водоснабжения, в результате чего повысятся качество предоставляемых услуг населению.</w:t>
      </w:r>
    </w:p>
    <w:p w:rsidR="00744DD2" w:rsidRDefault="005845C9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           </w:t>
      </w: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5845C9" w:rsidRPr="009D01AE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</w:t>
      </w:r>
      <w:r w:rsidR="005845C9" w:rsidRPr="009D01AE">
        <w:rPr>
          <w:rFonts w:ascii="Times New Roman" w:hAnsi="Times New Roman" w:cs="Times New Roman"/>
          <w:u w:val="single"/>
        </w:rPr>
        <w:t>Благоустройство</w:t>
      </w:r>
      <w:r w:rsidR="005845C9" w:rsidRPr="009D01AE">
        <w:rPr>
          <w:rFonts w:ascii="Times New Roman" w:hAnsi="Times New Roman" w:cs="Times New Roman"/>
        </w:rPr>
        <w:t xml:space="preserve"> территорий поселения - важнейшая составная часть его развития и одна из приоритетных задач органов местного самоуправления. Концепция стратегии социально-экономического развития </w:t>
      </w:r>
      <w:r w:rsidR="006C41FD" w:rsidRPr="009D01AE">
        <w:rPr>
          <w:rFonts w:ascii="Times New Roman" w:hAnsi="Times New Roman" w:cs="Times New Roman"/>
        </w:rPr>
        <w:t>Гуранского</w:t>
      </w:r>
      <w:r w:rsidR="005845C9" w:rsidRPr="009D01AE">
        <w:rPr>
          <w:rFonts w:ascii="Times New Roman" w:hAnsi="Times New Roman" w:cs="Times New Roman"/>
        </w:rPr>
        <w:t xml:space="preserve"> сельского поселения определяет благоустройство территорий населенных пунктов как важнейшую составную часть потенциала поселения. Повышение уровня качества среды проживания и временного нахождения, является необходимым условием стабилизации и подъема экономики и повышения уровня жизни населения сельского поселения.</w:t>
      </w:r>
    </w:p>
    <w:p w:rsidR="005845C9" w:rsidRPr="009D01AE" w:rsidRDefault="005845C9" w:rsidP="000E3C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Pr="009D01AE">
        <w:rPr>
          <w:rFonts w:ascii="Times New Roman" w:hAnsi="Times New Roman" w:cs="Times New Roman"/>
        </w:rPr>
        <w:t xml:space="preserve"> очень значимой проблемой является проблема освещенности жилого сектора поселения. Осветить каждое домовладение очень сложно в поселении, бюджет которого является глубоко дотационным, но комфортное проживание жителей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не должно от этого становиться хуже. Поэтому первостепенной задачей для освещения поселения является</w:t>
      </w:r>
      <w:r w:rsidR="000E3C10" w:rsidRPr="009D01AE">
        <w:rPr>
          <w:rFonts w:ascii="Times New Roman" w:hAnsi="Times New Roman" w:cs="Times New Roman"/>
        </w:rPr>
        <w:t xml:space="preserve">, в первую очередь, </w:t>
      </w:r>
      <w:r w:rsidRPr="009D01AE">
        <w:rPr>
          <w:rFonts w:ascii="Times New Roman" w:hAnsi="Times New Roman" w:cs="Times New Roman"/>
        </w:rPr>
        <w:t>освещение социально значимых объектов поселения (детский сад, школа, фельдшерско-акушерский пункт, почта, клуб, библиотека.)</w:t>
      </w:r>
    </w:p>
    <w:p w:rsidR="0056040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В период кризиса на первый план выходит</w:t>
      </w:r>
      <w:r w:rsidR="000232E3" w:rsidRPr="009D01AE">
        <w:rPr>
          <w:rFonts w:ascii="Times New Roman" w:hAnsi="Times New Roman" w:cs="Times New Roman"/>
        </w:rPr>
        <w:t xml:space="preserve"> насущный вопрос обслуживания. </w:t>
      </w:r>
    </w:p>
    <w:p w:rsidR="005845C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Статистика свидетельствует о прямой зависимости качества освещения дворов, пешеходных дорожек, детских площадок от уровня преступности в поселении. По этой причине наружное освещение требует постоянного обслуживания, включающего в себя надзор за </w:t>
      </w:r>
      <w:r w:rsidRPr="009D01AE">
        <w:rPr>
          <w:rFonts w:ascii="Times New Roman" w:hAnsi="Times New Roman" w:cs="Times New Roman"/>
        </w:rPr>
        <w:lastRenderedPageBreak/>
        <w:t>исправностью электросетей, ликвидацию повреждений, замену элементов установок (проводов, осветительной арматуры, кабеля), замену электрических ламп, чистку светильников, а самое главное, своевременной оплаты за потребляемую электроэнергию.</w:t>
      </w:r>
    </w:p>
    <w:p w:rsidR="005845C9" w:rsidRPr="009D01AE" w:rsidRDefault="005845C9" w:rsidP="00727D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9D01AE">
        <w:rPr>
          <w:rFonts w:ascii="Times New Roman" w:hAnsi="Times New Roman" w:cs="Times New Roman"/>
        </w:rPr>
        <w:t>Данная Программа в своей основе предусматривает выполнение мероприятия по оплате за электроэнергию уличного освещения, в результате чего повысятся качество предоставляемых услуг населению.</w:t>
      </w:r>
    </w:p>
    <w:p w:rsidR="00BD0988" w:rsidRPr="009D01AE" w:rsidRDefault="00B44F0E" w:rsidP="00DF7D27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развития инфрастр</w:t>
      </w:r>
      <w:r w:rsidR="000E3C10" w:rsidRPr="009D01AE">
        <w:rPr>
          <w:sz w:val="22"/>
          <w:szCs w:val="22"/>
        </w:rPr>
        <w:t xml:space="preserve">уктуры с/п </w:t>
      </w:r>
      <w:r w:rsidRPr="009D01AE">
        <w:rPr>
          <w:sz w:val="22"/>
          <w:szCs w:val="22"/>
        </w:rPr>
        <w:t>требуется приведение гр</w:t>
      </w:r>
      <w:r w:rsidR="005845C9" w:rsidRPr="009D01AE">
        <w:rPr>
          <w:sz w:val="22"/>
          <w:szCs w:val="22"/>
        </w:rPr>
        <w:t xml:space="preserve">адостроительных документов </w:t>
      </w:r>
      <w:r w:rsidR="006C41FD" w:rsidRPr="009D01AE">
        <w:rPr>
          <w:sz w:val="22"/>
          <w:szCs w:val="22"/>
        </w:rPr>
        <w:t>Гуранского</w:t>
      </w:r>
      <w:r w:rsidR="000E3C10" w:rsidRPr="009D01AE">
        <w:rPr>
          <w:sz w:val="22"/>
          <w:szCs w:val="22"/>
        </w:rPr>
        <w:t xml:space="preserve"> с/</w:t>
      </w:r>
      <w:r w:rsidR="004653FF" w:rsidRPr="009D01AE">
        <w:rPr>
          <w:sz w:val="22"/>
          <w:szCs w:val="22"/>
        </w:rPr>
        <w:t>п в соответствие</w:t>
      </w:r>
      <w:r w:rsidRPr="009D01AE">
        <w:rPr>
          <w:sz w:val="22"/>
          <w:szCs w:val="22"/>
        </w:rPr>
        <w:t xml:space="preserve"> с </w:t>
      </w:r>
      <w:r w:rsidR="004653FF" w:rsidRPr="009D01AE">
        <w:rPr>
          <w:sz w:val="22"/>
          <w:szCs w:val="22"/>
        </w:rPr>
        <w:t>действующим законодательством</w:t>
      </w:r>
      <w:r w:rsidR="00BD0988" w:rsidRPr="009D01AE">
        <w:rPr>
          <w:sz w:val="22"/>
          <w:szCs w:val="22"/>
        </w:rPr>
        <w:t xml:space="preserve">. </w:t>
      </w:r>
      <w:r w:rsidR="00BD0988" w:rsidRPr="009D01AE">
        <w:rPr>
          <w:rFonts w:eastAsia="Calibri"/>
          <w:sz w:val="22"/>
          <w:szCs w:val="22"/>
        </w:rPr>
        <w:t xml:space="preserve">Внесение изменений </w:t>
      </w:r>
      <w:r w:rsidR="004653FF" w:rsidRPr="009D01AE">
        <w:rPr>
          <w:rFonts w:eastAsia="Calibri"/>
          <w:sz w:val="22"/>
          <w:szCs w:val="22"/>
        </w:rPr>
        <w:t xml:space="preserve">в </w:t>
      </w:r>
      <w:r w:rsidR="004653FF" w:rsidRPr="009D01AE">
        <w:rPr>
          <w:sz w:val="22"/>
          <w:szCs w:val="22"/>
        </w:rPr>
        <w:t>градостроительные</w:t>
      </w:r>
      <w:r w:rsidR="00BD0988" w:rsidRPr="009D01AE">
        <w:rPr>
          <w:sz w:val="22"/>
          <w:szCs w:val="22"/>
        </w:rPr>
        <w:t xml:space="preserve"> </w:t>
      </w:r>
      <w:r w:rsidR="00BD0988" w:rsidRPr="009D01AE">
        <w:rPr>
          <w:rFonts w:eastAsia="Calibri"/>
          <w:sz w:val="22"/>
          <w:szCs w:val="22"/>
        </w:rPr>
        <w:t xml:space="preserve">документы </w:t>
      </w:r>
      <w:r w:rsidR="00BD0988" w:rsidRPr="009D01AE">
        <w:rPr>
          <w:sz w:val="22"/>
          <w:szCs w:val="22"/>
        </w:rPr>
        <w:t xml:space="preserve"> </w:t>
      </w:r>
      <w:r w:rsidR="005845C9" w:rsidRPr="009D01AE">
        <w:rPr>
          <w:rFonts w:eastAsia="Calibri"/>
          <w:sz w:val="22"/>
          <w:szCs w:val="22"/>
        </w:rPr>
        <w:t xml:space="preserve"> </w:t>
      </w:r>
      <w:r w:rsidR="006C41FD" w:rsidRPr="009D01AE">
        <w:rPr>
          <w:rFonts w:eastAsia="Calibri"/>
          <w:sz w:val="22"/>
          <w:szCs w:val="22"/>
        </w:rPr>
        <w:t>Гуранского</w:t>
      </w:r>
      <w:r w:rsidR="00BD0988" w:rsidRPr="009D01AE">
        <w:rPr>
          <w:rFonts w:eastAsia="Calibri"/>
          <w:sz w:val="22"/>
          <w:szCs w:val="22"/>
        </w:rPr>
        <w:t xml:space="preserve"> </w:t>
      </w:r>
      <w:r w:rsidR="000E3C10" w:rsidRPr="009D01AE">
        <w:rPr>
          <w:rFonts w:eastAsia="Calibri"/>
          <w:sz w:val="22"/>
          <w:szCs w:val="22"/>
        </w:rPr>
        <w:t>с/</w:t>
      </w:r>
      <w:r w:rsidR="004653FF" w:rsidRPr="009D01AE">
        <w:rPr>
          <w:rFonts w:eastAsia="Calibri"/>
          <w:sz w:val="22"/>
          <w:szCs w:val="22"/>
        </w:rPr>
        <w:t>п позволит</w:t>
      </w:r>
      <w:r w:rsidR="00BD0988" w:rsidRPr="009D01AE">
        <w:rPr>
          <w:rFonts w:eastAsia="Calibri"/>
          <w:sz w:val="22"/>
          <w:szCs w:val="22"/>
        </w:rPr>
        <w:t xml:space="preserve"> решить следующие вопросы: </w:t>
      </w:r>
    </w:p>
    <w:p w:rsidR="00BD0988" w:rsidRPr="009D01AE" w:rsidRDefault="00BD0988" w:rsidP="00DF7D27">
      <w:pPr>
        <w:pStyle w:val="ab"/>
        <w:jc w:val="both"/>
        <w:rPr>
          <w:rFonts w:eastAsia="Calibri"/>
          <w:sz w:val="22"/>
          <w:szCs w:val="22"/>
        </w:rPr>
      </w:pPr>
      <w:r w:rsidRPr="009D01AE">
        <w:rPr>
          <w:rFonts w:eastAsia="Calibri"/>
          <w:sz w:val="22"/>
          <w:szCs w:val="22"/>
        </w:rPr>
        <w:t xml:space="preserve">-  </w:t>
      </w:r>
      <w:r w:rsidR="004653FF" w:rsidRPr="009D01AE">
        <w:rPr>
          <w:rFonts w:eastAsia="Calibri"/>
          <w:sz w:val="22"/>
          <w:szCs w:val="22"/>
        </w:rPr>
        <w:t>обеспечить оптимальный</w:t>
      </w:r>
      <w:r w:rsidRPr="009D01AE">
        <w:rPr>
          <w:rFonts w:eastAsia="Calibri"/>
          <w:sz w:val="22"/>
          <w:szCs w:val="22"/>
        </w:rPr>
        <w:t xml:space="preserve"> уровень использования территории, с учетом сведений государственного кадастра недвижимости и существующего землепользования;</w:t>
      </w:r>
    </w:p>
    <w:p w:rsidR="00BD0988" w:rsidRPr="009D01AE" w:rsidRDefault="00BD0988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   внести сведения</w:t>
      </w:r>
      <w:r w:rsidRPr="009D01AE">
        <w:rPr>
          <w:rFonts w:eastAsia="Calibri"/>
          <w:sz w:val="22"/>
          <w:szCs w:val="22"/>
        </w:rPr>
        <w:t xml:space="preserve"> в государственный кадастр недвижимости о границах населенных пунктов, о территориальных зонах</w:t>
      </w:r>
      <w:r w:rsidRPr="009D01AE">
        <w:rPr>
          <w:sz w:val="22"/>
          <w:szCs w:val="22"/>
        </w:rPr>
        <w:t>,</w:t>
      </w:r>
      <w:r w:rsidRPr="009D01AE">
        <w:rPr>
          <w:rFonts w:eastAsia="Calibri"/>
          <w:sz w:val="22"/>
          <w:szCs w:val="22"/>
        </w:rPr>
        <w:t xml:space="preserve"> обеспечить соответствие документов территориального планирования требованиям Росреестра;</w:t>
      </w:r>
    </w:p>
    <w:p w:rsidR="00BD0988" w:rsidRPr="009D01AE" w:rsidRDefault="00297D4C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</w:t>
      </w:r>
      <w:r w:rsidRPr="009D01AE">
        <w:rPr>
          <w:rFonts w:eastAsia="Calibri"/>
          <w:sz w:val="22"/>
          <w:szCs w:val="22"/>
        </w:rPr>
        <w:t xml:space="preserve">установить границы земельных участков, под объектами муниципального имущества, осуществить резервирование земельных участков (при необходимости) под развитие отдельных территорий </w:t>
      </w:r>
      <w:r w:rsidRPr="009D01AE">
        <w:rPr>
          <w:sz w:val="22"/>
          <w:szCs w:val="22"/>
        </w:rPr>
        <w:t>сельского поселения.</w:t>
      </w:r>
      <w:r w:rsidR="00BD0988" w:rsidRPr="009D01AE">
        <w:rPr>
          <w:sz w:val="22"/>
          <w:szCs w:val="22"/>
        </w:rPr>
        <w:t xml:space="preserve"> </w:t>
      </w:r>
    </w:p>
    <w:p w:rsidR="00DF7D27" w:rsidRPr="009D01AE" w:rsidRDefault="00297D4C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поставить на кадастровый учет </w:t>
      </w:r>
      <w:r w:rsidRPr="009D01AE">
        <w:rPr>
          <w:sz w:val="22"/>
          <w:szCs w:val="22"/>
        </w:rPr>
        <w:t xml:space="preserve">объекты </w:t>
      </w:r>
      <w:r w:rsidR="004653FF" w:rsidRPr="009D01AE">
        <w:rPr>
          <w:sz w:val="22"/>
          <w:szCs w:val="22"/>
        </w:rPr>
        <w:t>недвижимости Гуранского</w:t>
      </w:r>
      <w:r w:rsidRPr="009D01AE">
        <w:rPr>
          <w:sz w:val="22"/>
          <w:szCs w:val="22"/>
        </w:rPr>
        <w:t xml:space="preserve"> сельского поселения.</w:t>
      </w:r>
    </w:p>
    <w:p w:rsidR="00C43E83" w:rsidRPr="009D01AE" w:rsidRDefault="00C43E83" w:rsidP="00DF7D27">
      <w:pPr>
        <w:pStyle w:val="ab"/>
        <w:jc w:val="both"/>
        <w:rPr>
          <w:sz w:val="22"/>
          <w:szCs w:val="22"/>
        </w:rPr>
      </w:pPr>
    </w:p>
    <w:p w:rsidR="00530A9A" w:rsidRPr="009D01AE" w:rsidRDefault="00530A9A" w:rsidP="00DF7D27">
      <w:pPr>
        <w:pStyle w:val="ab"/>
        <w:numPr>
          <w:ilvl w:val="0"/>
          <w:numId w:val="8"/>
        </w:numPr>
        <w:jc w:val="center"/>
        <w:rPr>
          <w:rFonts w:eastAsia="Calibri"/>
          <w:b/>
          <w:sz w:val="22"/>
          <w:szCs w:val="22"/>
        </w:rPr>
      </w:pPr>
      <w:r w:rsidRPr="009D01AE">
        <w:rPr>
          <w:b/>
          <w:sz w:val="22"/>
          <w:szCs w:val="22"/>
        </w:rPr>
        <w:t>Безопасность</w:t>
      </w:r>
      <w:r w:rsidR="009B0C46" w:rsidRPr="009D01AE">
        <w:rPr>
          <w:b/>
          <w:sz w:val="22"/>
          <w:szCs w:val="22"/>
        </w:rPr>
        <w:t xml:space="preserve"> территории сельского поселения</w:t>
      </w:r>
    </w:p>
    <w:p w:rsidR="00DF7D27" w:rsidRPr="009D01AE" w:rsidRDefault="00DF7D27" w:rsidP="00DF7D27">
      <w:pPr>
        <w:pStyle w:val="ab"/>
        <w:jc w:val="both"/>
        <w:rPr>
          <w:sz w:val="22"/>
          <w:szCs w:val="22"/>
        </w:rPr>
      </w:pPr>
    </w:p>
    <w:p w:rsidR="00530A9A" w:rsidRPr="009D01AE" w:rsidRDefault="00530A9A" w:rsidP="000232E3">
      <w:pPr>
        <w:pStyle w:val="ab"/>
        <w:ind w:firstLine="567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обеспечение первичных мер пожарной б</w:t>
      </w:r>
      <w:r w:rsidR="005845C9" w:rsidRPr="009D01AE">
        <w:rPr>
          <w:sz w:val="22"/>
          <w:szCs w:val="22"/>
        </w:rPr>
        <w:t xml:space="preserve">езопасности администрацией </w:t>
      </w:r>
      <w:r w:rsidR="006C41FD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</w:t>
      </w:r>
      <w:r w:rsidR="000232E3" w:rsidRPr="009D01AE">
        <w:rPr>
          <w:sz w:val="22"/>
          <w:szCs w:val="22"/>
        </w:rPr>
        <w:t>с/п</w:t>
      </w:r>
      <w:r w:rsidRPr="009D01AE">
        <w:rPr>
          <w:sz w:val="22"/>
          <w:szCs w:val="22"/>
        </w:rPr>
        <w:t xml:space="preserve"> ведется </w:t>
      </w:r>
      <w:r w:rsidR="00560409" w:rsidRPr="009D01AE">
        <w:rPr>
          <w:sz w:val="22"/>
          <w:szCs w:val="22"/>
        </w:rPr>
        <w:t xml:space="preserve">определенная </w:t>
      </w:r>
      <w:r w:rsidRPr="009D01AE">
        <w:rPr>
          <w:sz w:val="22"/>
          <w:szCs w:val="22"/>
        </w:rPr>
        <w:t>работа, а именно:</w:t>
      </w:r>
    </w:p>
    <w:p w:rsidR="00530A9A" w:rsidRPr="009D01AE" w:rsidRDefault="00530A9A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создана добровольная пожарная дружина</w:t>
      </w:r>
      <w:r w:rsidR="001309D6" w:rsidRPr="009D01AE">
        <w:rPr>
          <w:sz w:val="22"/>
          <w:szCs w:val="22"/>
        </w:rPr>
        <w:t>, принимающая непосредственное участие в тушении пожаров</w:t>
      </w:r>
      <w:r w:rsidRPr="009D01AE">
        <w:rPr>
          <w:sz w:val="22"/>
          <w:szCs w:val="22"/>
        </w:rPr>
        <w:t>;</w:t>
      </w:r>
    </w:p>
    <w:p w:rsidR="00530A9A" w:rsidRPr="009D01AE" w:rsidRDefault="00530A9A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</w:t>
      </w:r>
      <w:r w:rsidR="005845C9" w:rsidRPr="009D01AE">
        <w:rPr>
          <w:sz w:val="22"/>
          <w:szCs w:val="22"/>
        </w:rPr>
        <w:t>построены</w:t>
      </w:r>
      <w:r w:rsidRPr="009D01AE">
        <w:rPr>
          <w:sz w:val="22"/>
          <w:szCs w:val="22"/>
        </w:rPr>
        <w:t xml:space="preserve"> </w:t>
      </w:r>
      <w:r w:rsidR="005845C9" w:rsidRPr="009D01AE">
        <w:rPr>
          <w:sz w:val="22"/>
          <w:szCs w:val="22"/>
        </w:rPr>
        <w:t>пирсы</w:t>
      </w:r>
      <w:r w:rsidRPr="009D01AE">
        <w:rPr>
          <w:sz w:val="22"/>
          <w:szCs w:val="22"/>
        </w:rPr>
        <w:t xml:space="preserve"> для заправки пожарных машин;</w:t>
      </w:r>
    </w:p>
    <w:p w:rsidR="001309D6" w:rsidRPr="009D01AE" w:rsidRDefault="001309D6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приобретены мотопомпа, ранцы противопожарные, огнетушители;</w:t>
      </w:r>
      <w:r w:rsidR="00A8263F" w:rsidRPr="009D01AE">
        <w:rPr>
          <w:sz w:val="22"/>
          <w:szCs w:val="22"/>
        </w:rPr>
        <w:t xml:space="preserve"> пожарный автомобиль Урал.</w:t>
      </w:r>
    </w:p>
    <w:p w:rsidR="00560409" w:rsidRPr="009D01AE" w:rsidRDefault="001309D6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ведется периодическое размещение информации, документов по указанной </w:t>
      </w:r>
      <w:r w:rsidR="004653FF" w:rsidRPr="009D01AE">
        <w:rPr>
          <w:sz w:val="22"/>
          <w:szCs w:val="22"/>
        </w:rPr>
        <w:t>тематике путем</w:t>
      </w:r>
      <w:r w:rsidRPr="009D01AE">
        <w:rPr>
          <w:sz w:val="22"/>
          <w:szCs w:val="22"/>
        </w:rPr>
        <w:t xml:space="preserve"> опубликования в газете «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ский вестник», на официальном сайте в сети </w:t>
      </w:r>
      <w:r w:rsidR="000232E3" w:rsidRPr="009D01AE">
        <w:rPr>
          <w:sz w:val="22"/>
          <w:szCs w:val="22"/>
        </w:rPr>
        <w:t xml:space="preserve">«Интернет", проводится подворовый обход с выдачей памяток.  </w:t>
      </w:r>
    </w:p>
    <w:p w:rsidR="001309D6" w:rsidRPr="009D01AE" w:rsidRDefault="001309D6" w:rsidP="00560409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Но, несмотря на это, процент обеспеченности противопожарным водоснабжением и первичными средствами пожаротушения остается на низком уровне, ввиду их недостаточного количества.  </w:t>
      </w:r>
    </w:p>
    <w:p w:rsidR="00560409" w:rsidRPr="009D01AE" w:rsidRDefault="00A90ACB" w:rsidP="000E3C10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Ежегодно </w:t>
      </w:r>
      <w:r w:rsidR="004653FF" w:rsidRPr="009D01AE">
        <w:rPr>
          <w:sz w:val="22"/>
          <w:szCs w:val="22"/>
        </w:rPr>
        <w:t>требуется обновление минерализованных</w:t>
      </w:r>
      <w:r w:rsidRPr="009D01AE">
        <w:rPr>
          <w:sz w:val="22"/>
          <w:szCs w:val="22"/>
        </w:rPr>
        <w:t xml:space="preserve"> полос, для защиты населенного пункта от лесных пожаров.</w:t>
      </w:r>
      <w:r w:rsidR="000E3C10" w:rsidRPr="009D01AE">
        <w:rPr>
          <w:sz w:val="22"/>
          <w:szCs w:val="22"/>
        </w:rPr>
        <w:t xml:space="preserve"> </w:t>
      </w:r>
      <w:r w:rsidR="001309D6" w:rsidRPr="009D01AE">
        <w:rPr>
          <w:sz w:val="22"/>
          <w:szCs w:val="22"/>
        </w:rPr>
        <w:t xml:space="preserve">Данная Программа в своей основе предусматривает </w:t>
      </w:r>
      <w:r w:rsidR="004653FF" w:rsidRPr="009D01AE">
        <w:rPr>
          <w:sz w:val="22"/>
          <w:szCs w:val="22"/>
        </w:rPr>
        <w:t>мероприятия по</w:t>
      </w:r>
      <w:r w:rsidR="001309D6" w:rsidRPr="009D01AE">
        <w:rPr>
          <w:sz w:val="22"/>
          <w:szCs w:val="22"/>
        </w:rPr>
        <w:t xml:space="preserve"> устройству защитных противопожарных полос, приобретение дополнительных средств пожаротушения, в результате чего повысится противопожарная безопасность.</w:t>
      </w:r>
    </w:p>
    <w:p w:rsidR="00C43E83" w:rsidRPr="009D01AE" w:rsidRDefault="00C43E83" w:rsidP="000E3C10">
      <w:pPr>
        <w:pStyle w:val="ab"/>
        <w:ind w:firstLine="709"/>
        <w:jc w:val="both"/>
        <w:rPr>
          <w:sz w:val="22"/>
          <w:szCs w:val="22"/>
        </w:rPr>
      </w:pPr>
    </w:p>
    <w:p w:rsidR="009B0C46" w:rsidRPr="009D01AE" w:rsidRDefault="009B0C46" w:rsidP="000E3C10">
      <w:pPr>
        <w:pStyle w:val="ab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9D01AE">
        <w:rPr>
          <w:b/>
          <w:sz w:val="22"/>
          <w:szCs w:val="22"/>
        </w:rPr>
        <w:t>Развитие культ</w:t>
      </w:r>
      <w:r w:rsidR="001309D6" w:rsidRPr="009D01AE">
        <w:rPr>
          <w:b/>
          <w:sz w:val="22"/>
          <w:szCs w:val="22"/>
        </w:rPr>
        <w:t xml:space="preserve">уры и спорта на территории </w:t>
      </w:r>
      <w:r w:rsidR="006C41FD" w:rsidRPr="009D01AE">
        <w:rPr>
          <w:b/>
          <w:sz w:val="22"/>
          <w:szCs w:val="22"/>
        </w:rPr>
        <w:t>Гуранского</w:t>
      </w:r>
      <w:r w:rsidRPr="009D01AE">
        <w:rPr>
          <w:b/>
          <w:sz w:val="22"/>
          <w:szCs w:val="22"/>
        </w:rPr>
        <w:t xml:space="preserve"> сельского поселения</w:t>
      </w:r>
    </w:p>
    <w:p w:rsidR="000E3C10" w:rsidRPr="009D01AE" w:rsidRDefault="000E3C10" w:rsidP="000E3C10">
      <w:pPr>
        <w:pStyle w:val="ab"/>
        <w:ind w:left="720"/>
        <w:rPr>
          <w:b/>
          <w:sz w:val="22"/>
          <w:szCs w:val="22"/>
        </w:rPr>
      </w:pPr>
    </w:p>
    <w:p w:rsidR="00A90ACB" w:rsidRPr="009D01AE" w:rsidRDefault="00A90ACB" w:rsidP="000E3C10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На территории </w:t>
      </w:r>
      <w:r w:rsidR="000232E3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муниципального образования действуют муниципальное казенное учреждение культуры «Культурно-досуговый центр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>».</w:t>
      </w:r>
    </w:p>
    <w:p w:rsidR="00744DD2" w:rsidRDefault="00A90ACB" w:rsidP="000E3C10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Основная</w:t>
      </w:r>
      <w:r w:rsidR="000E3C10" w:rsidRPr="009D01AE">
        <w:rPr>
          <w:sz w:val="22"/>
          <w:szCs w:val="22"/>
        </w:rPr>
        <w:t xml:space="preserve"> деятельность МКУК «Культурно-</w:t>
      </w:r>
      <w:r w:rsidRPr="009D01AE">
        <w:rPr>
          <w:sz w:val="22"/>
          <w:szCs w:val="22"/>
        </w:rPr>
        <w:t xml:space="preserve">досуговый центр с. </w:t>
      </w:r>
      <w:r w:rsidR="000923BB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» осуществляется по таким направлениям, как поддержка и развитие самодеятельного народного творчества, организация досуга различных категорий населения: детей, молодежи, людей среднего и пожилого возраста, популяризация краеведения, усиление работы по военно-патриотическому воспитанию молодежи, организация и </w:t>
      </w:r>
    </w:p>
    <w:p w:rsidR="00744DD2" w:rsidRDefault="00744DD2" w:rsidP="000E3C10">
      <w:pPr>
        <w:pStyle w:val="ab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b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b"/>
        <w:ind w:firstLine="709"/>
        <w:jc w:val="both"/>
        <w:rPr>
          <w:sz w:val="22"/>
          <w:szCs w:val="22"/>
        </w:rPr>
      </w:pPr>
    </w:p>
    <w:p w:rsidR="00BC35CF" w:rsidRPr="009D01AE" w:rsidRDefault="00A90ACB" w:rsidP="000E3C10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развитие культурного сотрудничеств</w:t>
      </w:r>
      <w:r w:rsidR="000E3C10" w:rsidRPr="009D01AE">
        <w:rPr>
          <w:sz w:val="22"/>
          <w:szCs w:val="22"/>
        </w:rPr>
        <w:t>а с другими учреждениями района</w:t>
      </w:r>
      <w:r w:rsidRPr="009D01AE">
        <w:rPr>
          <w:sz w:val="22"/>
          <w:szCs w:val="22"/>
        </w:rPr>
        <w:t xml:space="preserve">. </w:t>
      </w:r>
      <w:r w:rsidR="000E3C10" w:rsidRPr="009D01AE">
        <w:rPr>
          <w:sz w:val="22"/>
          <w:szCs w:val="22"/>
        </w:rPr>
        <w:t xml:space="preserve"> В</w:t>
      </w:r>
      <w:r w:rsidR="00BC35CF" w:rsidRPr="009D01AE">
        <w:rPr>
          <w:sz w:val="22"/>
          <w:szCs w:val="22"/>
        </w:rPr>
        <w:t xml:space="preserve"> </w:t>
      </w:r>
      <w:r w:rsidR="00BD2E2F" w:rsidRPr="009D01AE">
        <w:rPr>
          <w:sz w:val="22"/>
          <w:szCs w:val="22"/>
        </w:rPr>
        <w:t>202</w:t>
      </w:r>
      <w:r w:rsidR="00C43E83" w:rsidRPr="009D01AE">
        <w:rPr>
          <w:sz w:val="22"/>
          <w:szCs w:val="22"/>
        </w:rPr>
        <w:t>3</w:t>
      </w:r>
      <w:r w:rsidR="00CA2B5B" w:rsidRPr="009D01AE">
        <w:rPr>
          <w:sz w:val="22"/>
          <w:szCs w:val="22"/>
        </w:rPr>
        <w:t xml:space="preserve"> </w:t>
      </w:r>
      <w:r w:rsidR="004653FF" w:rsidRPr="009D01AE">
        <w:rPr>
          <w:sz w:val="22"/>
          <w:szCs w:val="22"/>
        </w:rPr>
        <w:t>году специалистами МКУК</w:t>
      </w:r>
      <w:r w:rsidR="00CA2B5B" w:rsidRPr="009D01AE">
        <w:rPr>
          <w:sz w:val="22"/>
          <w:szCs w:val="22"/>
        </w:rPr>
        <w:t xml:space="preserve"> «</w:t>
      </w:r>
      <w:r w:rsidR="003D7A16" w:rsidRPr="009D01AE">
        <w:rPr>
          <w:sz w:val="22"/>
          <w:szCs w:val="22"/>
        </w:rPr>
        <w:t>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124F56" w:rsidRPr="009D01AE">
        <w:rPr>
          <w:sz w:val="22"/>
          <w:szCs w:val="22"/>
        </w:rPr>
        <w:t>» были проведены</w:t>
      </w:r>
      <w:r w:rsidR="00BC35CF" w:rsidRPr="009D01AE">
        <w:rPr>
          <w:sz w:val="22"/>
          <w:szCs w:val="22"/>
        </w:rPr>
        <w:t xml:space="preserve"> массовы</w:t>
      </w:r>
      <w:r w:rsidR="001B4C11" w:rsidRPr="009D01AE">
        <w:rPr>
          <w:sz w:val="22"/>
          <w:szCs w:val="22"/>
        </w:rPr>
        <w:t>е</w:t>
      </w:r>
      <w:r w:rsidR="00BC35CF" w:rsidRPr="009D01AE">
        <w:rPr>
          <w:sz w:val="22"/>
          <w:szCs w:val="22"/>
        </w:rPr>
        <w:t xml:space="preserve"> праздник</w:t>
      </w:r>
      <w:r w:rsidR="001B4C11" w:rsidRPr="009D01AE">
        <w:rPr>
          <w:sz w:val="22"/>
          <w:szCs w:val="22"/>
        </w:rPr>
        <w:t xml:space="preserve">и, народные </w:t>
      </w:r>
      <w:r w:rsidR="004653FF" w:rsidRPr="009D01AE">
        <w:rPr>
          <w:sz w:val="22"/>
          <w:szCs w:val="22"/>
        </w:rPr>
        <w:t>гуляния, концерты</w:t>
      </w:r>
      <w:r w:rsidR="001B4C11" w:rsidRPr="009D01AE">
        <w:rPr>
          <w:sz w:val="22"/>
          <w:szCs w:val="22"/>
        </w:rPr>
        <w:t xml:space="preserve">. </w:t>
      </w:r>
    </w:p>
    <w:p w:rsidR="00BC35CF" w:rsidRPr="009D01AE" w:rsidRDefault="004653FF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Доля жителей,</w:t>
      </w:r>
      <w:r w:rsidR="00124F56" w:rsidRPr="009D01AE">
        <w:rPr>
          <w:sz w:val="22"/>
          <w:szCs w:val="22"/>
        </w:rPr>
        <w:t xml:space="preserve"> участвующих в мероприятиях</w:t>
      </w:r>
      <w:r w:rsidR="00BD2E2F" w:rsidRPr="009D01AE">
        <w:rPr>
          <w:sz w:val="22"/>
          <w:szCs w:val="22"/>
        </w:rPr>
        <w:t xml:space="preserve"> 202</w:t>
      </w:r>
      <w:r w:rsidR="00C43E83" w:rsidRPr="009D01AE">
        <w:rPr>
          <w:sz w:val="22"/>
          <w:szCs w:val="22"/>
        </w:rPr>
        <w:t>3</w:t>
      </w:r>
      <w:r w:rsidR="00BD2E2F" w:rsidRPr="009D01AE">
        <w:rPr>
          <w:sz w:val="22"/>
          <w:szCs w:val="22"/>
        </w:rPr>
        <w:t xml:space="preserve"> </w:t>
      </w:r>
      <w:r w:rsidR="00590A7F" w:rsidRPr="009D01AE">
        <w:rPr>
          <w:sz w:val="22"/>
          <w:szCs w:val="22"/>
        </w:rPr>
        <w:t xml:space="preserve">года </w:t>
      </w:r>
      <w:r w:rsidR="003D7A16" w:rsidRPr="009D01AE">
        <w:rPr>
          <w:sz w:val="22"/>
          <w:szCs w:val="22"/>
        </w:rPr>
        <w:t xml:space="preserve">составила </w:t>
      </w:r>
      <w:r w:rsidR="00A8263F" w:rsidRPr="009D01AE">
        <w:rPr>
          <w:sz w:val="22"/>
          <w:szCs w:val="22"/>
        </w:rPr>
        <w:t>22</w:t>
      </w:r>
      <w:r w:rsidR="001B4C11" w:rsidRPr="009D01AE">
        <w:rPr>
          <w:sz w:val="22"/>
          <w:szCs w:val="22"/>
        </w:rPr>
        <w:t>%.</w:t>
      </w:r>
    </w:p>
    <w:p w:rsidR="001B4C11" w:rsidRPr="009D01AE" w:rsidRDefault="00590A7F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год завершения </w:t>
      </w:r>
      <w:r w:rsidR="004653FF" w:rsidRPr="009D01AE">
        <w:rPr>
          <w:sz w:val="22"/>
          <w:szCs w:val="22"/>
        </w:rPr>
        <w:t>программы, данный</w:t>
      </w:r>
      <w:r w:rsidR="000923BB" w:rsidRPr="009D01AE">
        <w:rPr>
          <w:sz w:val="22"/>
          <w:szCs w:val="22"/>
        </w:rPr>
        <w:t xml:space="preserve"> показатель будет </w:t>
      </w:r>
      <w:r w:rsidR="004653FF" w:rsidRPr="009D01AE">
        <w:rPr>
          <w:sz w:val="22"/>
          <w:szCs w:val="22"/>
        </w:rPr>
        <w:t>увеличен до</w:t>
      </w:r>
      <w:r w:rsidR="000923BB" w:rsidRPr="009D01AE">
        <w:rPr>
          <w:sz w:val="22"/>
          <w:szCs w:val="22"/>
        </w:rPr>
        <w:t xml:space="preserve"> 7</w:t>
      </w:r>
      <w:r w:rsidR="001B4C11" w:rsidRPr="009D01AE">
        <w:rPr>
          <w:sz w:val="22"/>
          <w:szCs w:val="22"/>
        </w:rPr>
        <w:t>0%</w:t>
      </w:r>
    </w:p>
    <w:p w:rsidR="00A90ACB" w:rsidRPr="009D01AE" w:rsidRDefault="001B4C11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</w:t>
      </w:r>
      <w:r w:rsidR="00A90ACB" w:rsidRPr="009D01AE">
        <w:rPr>
          <w:sz w:val="22"/>
          <w:szCs w:val="22"/>
        </w:rPr>
        <w:t xml:space="preserve"> состав – МКУК «КДЦ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A90ACB" w:rsidRPr="009D01AE">
        <w:rPr>
          <w:sz w:val="22"/>
          <w:szCs w:val="22"/>
        </w:rPr>
        <w:t>»,</w:t>
      </w:r>
      <w:r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входит библиотека</w:t>
      </w:r>
      <w:r w:rsidR="003D7A16" w:rsidRPr="009D01AE">
        <w:rPr>
          <w:sz w:val="22"/>
          <w:szCs w:val="22"/>
        </w:rPr>
        <w:t>.</w:t>
      </w:r>
      <w:r w:rsidR="00A90ACB" w:rsidRPr="009D01AE">
        <w:rPr>
          <w:sz w:val="22"/>
          <w:szCs w:val="22"/>
        </w:rPr>
        <w:t xml:space="preserve"> Книжный фонд составляет – </w:t>
      </w:r>
      <w:r w:rsidR="000923BB" w:rsidRPr="009D01AE">
        <w:rPr>
          <w:sz w:val="22"/>
          <w:szCs w:val="22"/>
        </w:rPr>
        <w:t>3678</w:t>
      </w:r>
      <w:r w:rsidR="00A90ACB" w:rsidRPr="009D01AE">
        <w:rPr>
          <w:sz w:val="22"/>
          <w:szCs w:val="22"/>
        </w:rPr>
        <w:t xml:space="preserve"> книги. Библиотека занимается обслуживанием пользователей разных возрастных категорий. </w:t>
      </w:r>
      <w:r w:rsidR="00A90ACB" w:rsidRPr="009D01AE">
        <w:rPr>
          <w:sz w:val="22"/>
          <w:szCs w:val="22"/>
        </w:rPr>
        <w:lastRenderedPageBreak/>
        <w:t xml:space="preserve">Библиотеку посещают </w:t>
      </w:r>
      <w:r w:rsidR="000923BB" w:rsidRPr="009D01AE">
        <w:rPr>
          <w:sz w:val="22"/>
          <w:szCs w:val="22"/>
        </w:rPr>
        <w:t>876</w:t>
      </w:r>
      <w:r w:rsidR="00A90ACB" w:rsidRPr="009D01AE">
        <w:rPr>
          <w:sz w:val="22"/>
          <w:szCs w:val="22"/>
        </w:rPr>
        <w:t xml:space="preserve"> человек в год, из них дети</w:t>
      </w:r>
      <w:r w:rsidR="00124F56" w:rsidRPr="009D01AE">
        <w:rPr>
          <w:sz w:val="22"/>
          <w:szCs w:val="22"/>
        </w:rPr>
        <w:t xml:space="preserve"> </w:t>
      </w:r>
      <w:r w:rsidR="00A90ACB" w:rsidRPr="009D01AE">
        <w:rPr>
          <w:sz w:val="22"/>
          <w:szCs w:val="22"/>
        </w:rPr>
        <w:t>-</w:t>
      </w:r>
      <w:r w:rsidR="00525138" w:rsidRPr="009D01AE">
        <w:rPr>
          <w:sz w:val="22"/>
          <w:szCs w:val="22"/>
        </w:rPr>
        <w:t xml:space="preserve"> </w:t>
      </w:r>
      <w:r w:rsidR="000923BB" w:rsidRPr="009D01AE">
        <w:rPr>
          <w:sz w:val="22"/>
          <w:szCs w:val="22"/>
        </w:rPr>
        <w:t>456</w:t>
      </w:r>
      <w:r w:rsidR="00BD2E2F" w:rsidRPr="009D01AE">
        <w:rPr>
          <w:sz w:val="22"/>
          <w:szCs w:val="22"/>
        </w:rPr>
        <w:t xml:space="preserve"> человек. Книговыдача в 202</w:t>
      </w:r>
      <w:r w:rsidR="00C43E83" w:rsidRPr="009D01AE">
        <w:rPr>
          <w:sz w:val="22"/>
          <w:szCs w:val="22"/>
        </w:rPr>
        <w:t>3</w:t>
      </w:r>
      <w:r w:rsidR="00A90ACB" w:rsidRPr="009D01AE">
        <w:rPr>
          <w:sz w:val="22"/>
          <w:szCs w:val="22"/>
        </w:rPr>
        <w:t xml:space="preserve"> году составила </w:t>
      </w:r>
      <w:r w:rsidR="00BD2E2F" w:rsidRPr="009D01AE">
        <w:rPr>
          <w:sz w:val="22"/>
          <w:szCs w:val="22"/>
        </w:rPr>
        <w:t>1000 книг, что по сравнению с 20</w:t>
      </w:r>
      <w:r w:rsidR="00C43E83" w:rsidRPr="009D01AE">
        <w:rPr>
          <w:sz w:val="22"/>
          <w:szCs w:val="22"/>
        </w:rPr>
        <w:t>2</w:t>
      </w:r>
      <w:r w:rsidR="00470E47">
        <w:rPr>
          <w:sz w:val="22"/>
          <w:szCs w:val="22"/>
        </w:rPr>
        <w:t>2</w:t>
      </w:r>
      <w:r w:rsidR="00BD2E2F"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годом на</w:t>
      </w:r>
      <w:r w:rsidR="00A90ACB" w:rsidRPr="009D01AE">
        <w:rPr>
          <w:sz w:val="22"/>
          <w:szCs w:val="22"/>
        </w:rPr>
        <w:t xml:space="preserve"> </w:t>
      </w:r>
      <w:r w:rsidR="0072634A" w:rsidRPr="009D01AE">
        <w:rPr>
          <w:sz w:val="22"/>
          <w:szCs w:val="22"/>
        </w:rPr>
        <w:t>67</w:t>
      </w:r>
      <w:r w:rsidR="00A90ACB" w:rsidRPr="009D01AE">
        <w:rPr>
          <w:sz w:val="22"/>
          <w:szCs w:val="22"/>
        </w:rPr>
        <w:t xml:space="preserve"> книг больше, т.к. читатели детского и юношеского возрастов всё чаще приходят в библиотеку за материалом по учебной программе. Библиотечный фонд оснащен художественной литературой, методическими материа</w:t>
      </w:r>
      <w:r w:rsidR="00525138" w:rsidRPr="009D01AE">
        <w:rPr>
          <w:sz w:val="22"/>
          <w:szCs w:val="22"/>
        </w:rPr>
        <w:t>лами, наглядными пособиями. Имеется</w:t>
      </w:r>
      <w:r w:rsidR="00A90ACB" w:rsidRPr="009D01AE">
        <w:rPr>
          <w:sz w:val="22"/>
          <w:szCs w:val="22"/>
        </w:rPr>
        <w:t xml:space="preserve"> </w:t>
      </w:r>
      <w:r w:rsidR="00525138" w:rsidRPr="009D01AE">
        <w:rPr>
          <w:sz w:val="22"/>
          <w:szCs w:val="22"/>
        </w:rPr>
        <w:t>1</w:t>
      </w:r>
      <w:r w:rsidR="00A90ACB" w:rsidRPr="009D01AE">
        <w:rPr>
          <w:sz w:val="22"/>
          <w:szCs w:val="22"/>
        </w:rPr>
        <w:t xml:space="preserve"> компьют</w:t>
      </w:r>
      <w:r w:rsidR="00525138" w:rsidRPr="009D01AE">
        <w:rPr>
          <w:sz w:val="22"/>
          <w:szCs w:val="22"/>
        </w:rPr>
        <w:t>ер</w:t>
      </w:r>
      <w:r w:rsidR="00A90ACB" w:rsidRPr="009D01AE">
        <w:rPr>
          <w:sz w:val="22"/>
          <w:szCs w:val="22"/>
        </w:rPr>
        <w:t>, фотоаппарат. Состояние библиотеки удовлетворительное. Сельская библиотека ведет деятельность по расширению информационных возможностей для пользователей всех возрастных групп, формированию благоприятных условий для работы библиотеки.</w:t>
      </w:r>
    </w:p>
    <w:p w:rsidR="00301188" w:rsidRPr="009D01AE" w:rsidRDefault="00301188" w:rsidP="00124F56">
      <w:pPr>
        <w:pStyle w:val="ab"/>
        <w:ind w:firstLine="709"/>
        <w:jc w:val="both"/>
        <w:rPr>
          <w:sz w:val="22"/>
          <w:szCs w:val="22"/>
          <w:lang w:eastAsia="ar-SA"/>
        </w:rPr>
      </w:pPr>
      <w:r w:rsidRPr="009D01AE">
        <w:rPr>
          <w:sz w:val="22"/>
          <w:szCs w:val="22"/>
        </w:rPr>
        <w:t xml:space="preserve">Еще одной из важнейших отраслей социальной сферы является физическая культура и спорт. </w:t>
      </w:r>
      <w:r w:rsidRPr="009D01AE">
        <w:rPr>
          <w:color w:val="000000"/>
          <w:sz w:val="22"/>
          <w:szCs w:val="22"/>
        </w:rPr>
        <w:t>Поддержание оптимальной физической активности в течение всей жизни каждого гражданина является существенным фактором, определяющим качество здоровья.</w:t>
      </w:r>
      <w:r w:rsidRPr="009D01AE">
        <w:rPr>
          <w:sz w:val="22"/>
          <w:szCs w:val="22"/>
        </w:rPr>
        <w:t xml:space="preserve"> </w:t>
      </w:r>
    </w:p>
    <w:p w:rsidR="00301188" w:rsidRPr="009D01AE" w:rsidRDefault="00301188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color w:val="000000"/>
          <w:sz w:val="22"/>
          <w:szCs w:val="22"/>
        </w:rPr>
        <w:t xml:space="preserve">На территории сельского поселения </w:t>
      </w:r>
      <w:r w:rsidR="00A8263F" w:rsidRPr="009D01AE">
        <w:rPr>
          <w:color w:val="000000"/>
          <w:sz w:val="22"/>
          <w:szCs w:val="22"/>
        </w:rPr>
        <w:t>развита</w:t>
      </w:r>
      <w:r w:rsidRPr="009D01AE">
        <w:rPr>
          <w:color w:val="000000"/>
          <w:sz w:val="22"/>
          <w:szCs w:val="22"/>
        </w:rPr>
        <w:t xml:space="preserve"> физическая культура и спорт.</w:t>
      </w:r>
      <w:r w:rsidR="00590A7F" w:rsidRPr="009D01AE">
        <w:rPr>
          <w:color w:val="000000"/>
          <w:sz w:val="22"/>
          <w:szCs w:val="22"/>
        </w:rPr>
        <w:t xml:space="preserve"> </w:t>
      </w:r>
      <w:r w:rsidRPr="009D01AE">
        <w:rPr>
          <w:sz w:val="22"/>
          <w:szCs w:val="22"/>
          <w:lang w:eastAsia="ar-SA"/>
        </w:rPr>
        <w:t xml:space="preserve">Наша основная задача состоит в привлечении жителей поселения занятиями физической культуры и спортом. </w:t>
      </w:r>
      <w:r w:rsidR="00470E47" w:rsidRPr="009D01AE">
        <w:rPr>
          <w:sz w:val="22"/>
          <w:szCs w:val="22"/>
          <w:lang w:eastAsia="ar-SA"/>
        </w:rPr>
        <w:t>Для этого</w:t>
      </w:r>
      <w:r w:rsidRPr="009D01AE">
        <w:rPr>
          <w:sz w:val="22"/>
          <w:szCs w:val="22"/>
          <w:lang w:eastAsia="ar-SA"/>
        </w:rPr>
        <w:t xml:space="preserve"> необходимо </w:t>
      </w:r>
      <w:r w:rsidRPr="009D01AE">
        <w:rPr>
          <w:sz w:val="22"/>
          <w:szCs w:val="22"/>
        </w:rPr>
        <w:t>создание материально-</w:t>
      </w:r>
      <w:r w:rsidR="00470E47" w:rsidRPr="009D01AE">
        <w:rPr>
          <w:sz w:val="22"/>
          <w:szCs w:val="22"/>
        </w:rPr>
        <w:t>спортивной базы</w:t>
      </w:r>
      <w:r w:rsidRPr="009D01AE">
        <w:rPr>
          <w:sz w:val="22"/>
          <w:szCs w:val="22"/>
        </w:rPr>
        <w:t>.</w:t>
      </w:r>
    </w:p>
    <w:p w:rsidR="00590A7F" w:rsidRPr="009D01AE" w:rsidRDefault="00590A7F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 год завершения про</w:t>
      </w:r>
      <w:r w:rsidR="00A8263F" w:rsidRPr="009D01AE">
        <w:rPr>
          <w:sz w:val="22"/>
          <w:szCs w:val="22"/>
        </w:rPr>
        <w:t xml:space="preserve">граммы планируется </w:t>
      </w:r>
      <w:r w:rsidR="00470E47" w:rsidRPr="009D01AE">
        <w:rPr>
          <w:sz w:val="22"/>
          <w:szCs w:val="22"/>
        </w:rPr>
        <w:t>приобрести 99</w:t>
      </w:r>
      <w:r w:rsidRPr="009D01AE">
        <w:rPr>
          <w:sz w:val="22"/>
          <w:szCs w:val="22"/>
        </w:rPr>
        <w:t>%   необходимого спортивного инвентаря и спортивного оборудования.</w:t>
      </w:r>
    </w:p>
    <w:p w:rsidR="007E75B1" w:rsidRPr="009D01AE" w:rsidRDefault="007E75B1" w:rsidP="00124F56">
      <w:pPr>
        <w:pStyle w:val="ab"/>
        <w:ind w:firstLine="709"/>
        <w:jc w:val="both"/>
        <w:rPr>
          <w:color w:val="000000"/>
          <w:sz w:val="22"/>
          <w:szCs w:val="22"/>
        </w:rPr>
      </w:pPr>
    </w:p>
    <w:p w:rsidR="007E75B1" w:rsidRPr="009D01AE" w:rsidRDefault="007E75B1" w:rsidP="007E75B1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Использование и охрана земель муниципального образования </w:t>
      </w:r>
      <w:r w:rsidRPr="009D01AE">
        <w:rPr>
          <w:rFonts w:ascii="Times New Roman" w:eastAsia="Times New Roman" w:hAnsi="Times New Roman" w:cs="Times New Roman"/>
          <w:b/>
        </w:rPr>
        <w:t>Гуранского</w:t>
      </w: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 сельского поселения</w:t>
      </w:r>
    </w:p>
    <w:p w:rsidR="007E75B1" w:rsidRPr="009D01AE" w:rsidRDefault="007E75B1" w:rsidP="007E75B1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  <w:b/>
          <w:lang w:val="x-none"/>
        </w:rPr>
      </w:pP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Территории природного комплекса - водные ландшафты, озелененные пространства природоохранные зоны и другие выполняют важнейшую роль в решении задачи обеспечения условий устойчивого развития территории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Муниципальная подпрограмма «Использование и охрана земель муниципального образования Гуранского сельского поселения на 20</w:t>
      </w:r>
      <w:r w:rsidR="00C43E83" w:rsidRPr="009D01AE">
        <w:rPr>
          <w:rFonts w:ascii="Times New Roman" w:eastAsia="Times New Roman" w:hAnsi="Times New Roman" w:cs="Times New Roman"/>
        </w:rPr>
        <w:t>24</w:t>
      </w:r>
      <w:r w:rsidRPr="009D01AE">
        <w:rPr>
          <w:rFonts w:ascii="Times New Roman" w:eastAsia="Times New Roman" w:hAnsi="Times New Roman" w:cs="Times New Roman"/>
        </w:rPr>
        <w:t>-202</w:t>
      </w:r>
      <w:r w:rsidR="00C43E83" w:rsidRPr="009D01AE">
        <w:rPr>
          <w:rFonts w:ascii="Times New Roman" w:eastAsia="Times New Roman" w:hAnsi="Times New Roman" w:cs="Times New Roman"/>
        </w:rPr>
        <w:t>8</w:t>
      </w:r>
      <w:r w:rsidRPr="009D01AE">
        <w:rPr>
          <w:rFonts w:ascii="Times New Roman" w:eastAsia="Times New Roman" w:hAnsi="Times New Roman" w:cs="Times New Roman"/>
        </w:rPr>
        <w:t xml:space="preserve"> гг. направлена на создание благоприятных условий для использования и охраны земель муниципального образования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Проблемы устойчивого социально-экономического развития территории земель муниципального образования Гуранского сельского поселения Тулунского района Иркутской области и экологически безопасной жизнедеятельности его жителей на современном этапе тесно связаны с решением вопросов охраны земель. На уровне сельского поселения можно решать местные проблемы охраны земель самостоятельно, причем полным, комплексным и разумным образом в интересах не только ныне живущих людей, но и будущих поколений».</w:t>
      </w:r>
    </w:p>
    <w:p w:rsidR="00301188" w:rsidRPr="009D01AE" w:rsidRDefault="00301188" w:rsidP="00A2024A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Раздел 2.</w:t>
      </w: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ЦЕЛЬ И ЗАДАЧИ МУНИЦИПАЛЬНОЙ ПРОГРАММЫ, </w:t>
      </w: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ЦЕЛЕВЫЕ ПОКАЗАТЕЛИ МУНИЦИПАЛЬНОЙ ПРОГРАММЫ, </w:t>
      </w:r>
    </w:p>
    <w:p w:rsidR="003B44E3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СРОКИ РЕАЛИЗАЦИИ</w:t>
      </w:r>
    </w:p>
    <w:p w:rsidR="009D01AE" w:rsidRDefault="009D01AE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97742" w:rsidRPr="009D01AE" w:rsidRDefault="007949DC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Целью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  <w:b/>
        </w:rPr>
        <w:t>Программы является:</w:t>
      </w:r>
    </w:p>
    <w:p w:rsidR="00C644FC" w:rsidRPr="009D01AE" w:rsidRDefault="00C644FC" w:rsidP="00124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eastAsia="Times New Roman" w:hAnsi="Times New Roman" w:cs="Times New Roman"/>
        </w:rPr>
        <w:t>- улучшение качества жизни населения и обеспечение комфортной среды жизнедеятельности на основе экономического и социального развития сельского поселения</w:t>
      </w:r>
      <w:r w:rsidRPr="009D01AE">
        <w:rPr>
          <w:rFonts w:ascii="Times New Roman" w:hAnsi="Times New Roman" w:cs="Times New Roman"/>
          <w:b/>
        </w:rPr>
        <w:t>.</w:t>
      </w:r>
    </w:p>
    <w:p w:rsidR="009675DB" w:rsidRPr="009D01AE" w:rsidRDefault="009675DB" w:rsidP="00124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Для реализации поставленной цели необходимо решение следующих задач: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осуществление эффективной муниципальной политики</w:t>
      </w:r>
      <w:r w:rsidR="00A2024A" w:rsidRPr="009D01AE">
        <w:rPr>
          <w:rFonts w:ascii="Times New Roman" w:hAnsi="Times New Roman" w:cs="Times New Roman"/>
        </w:rPr>
        <w:t xml:space="preserve"> 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сельском поселении</w:t>
      </w:r>
      <w:r w:rsidR="000E0358" w:rsidRPr="009D01AE">
        <w:rPr>
          <w:rFonts w:ascii="Times New Roman" w:hAnsi="Times New Roman" w:cs="Times New Roman"/>
        </w:rPr>
        <w:t>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безопасности</w:t>
      </w:r>
      <w:r w:rsidR="00E201BD" w:rsidRPr="009D01AE">
        <w:rPr>
          <w:rFonts w:ascii="Times New Roman" w:eastAsia="Times New Roman" w:hAnsi="Times New Roman" w:cs="Times New Roman"/>
        </w:rPr>
        <w:t xml:space="preserve"> территории </w:t>
      </w:r>
      <w:r w:rsidR="00590A7F" w:rsidRPr="009D01AE">
        <w:rPr>
          <w:rFonts w:ascii="Times New Roman" w:eastAsia="Times New Roman" w:hAnsi="Times New Roman" w:cs="Times New Roman"/>
        </w:rPr>
        <w:t>сельского поселения</w:t>
      </w:r>
      <w:r w:rsidRPr="009D01AE">
        <w:rPr>
          <w:rFonts w:ascii="Times New Roman" w:eastAsia="Times New Roman" w:hAnsi="Times New Roman" w:cs="Times New Roman"/>
        </w:rPr>
        <w:t>;</w:t>
      </w:r>
    </w:p>
    <w:p w:rsidR="00590A7F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 xml:space="preserve">сохранение и развитие транспортной инфраструктуры;  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сохранение и развитие культуры, физической культуры и спорта;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материально-технической базы объектов</w:t>
      </w:r>
      <w:r w:rsidRPr="009D01AE">
        <w:rPr>
          <w:rFonts w:ascii="Times New Roman" w:eastAsia="Times New Roman" w:hAnsi="Times New Roman" w:cs="Times New Roman"/>
          <w:b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социальной сферы;</w:t>
      </w:r>
    </w:p>
    <w:p w:rsidR="00AE0A44" w:rsidRPr="009D01AE" w:rsidRDefault="00AE0A44" w:rsidP="00124F56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  <w:spacing w:val="-2"/>
        </w:rPr>
        <w:t>-</w:t>
      </w:r>
      <w:r w:rsidR="00124F56" w:rsidRPr="009D01AE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создание более комфортных ус</w:t>
      </w:r>
      <w:r w:rsidR="00A2024A" w:rsidRPr="009D01AE">
        <w:rPr>
          <w:rFonts w:ascii="Times New Roman" w:hAnsi="Times New Roman" w:cs="Times New Roman"/>
          <w:color w:val="000000"/>
        </w:rPr>
        <w:t xml:space="preserve">ловий проживания населения </w:t>
      </w:r>
      <w:r w:rsidR="006C41FD" w:rsidRPr="009D01AE">
        <w:rPr>
          <w:rFonts w:ascii="Times New Roman" w:hAnsi="Times New Roman" w:cs="Times New Roman"/>
          <w:color w:val="000000"/>
        </w:rPr>
        <w:t>Гуранского</w:t>
      </w:r>
      <w:r w:rsidRPr="009D01AE">
        <w:rPr>
          <w:rFonts w:ascii="Times New Roman" w:hAnsi="Times New Roman" w:cs="Times New Roman"/>
          <w:color w:val="000000"/>
        </w:rPr>
        <w:t xml:space="preserve"> сельского поселения;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  <w:color w:val="000000"/>
        </w:rPr>
        <w:t>Оказание мер социальной поддержки отдельным категориям граждан в части установления льгот по местным налогам.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7E7767" w:rsidRPr="009D01AE" w:rsidRDefault="007E7767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Оценкой выполнения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поставленных</w:t>
      </w:r>
      <w:r w:rsidR="00AD47D2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задач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будут являться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следующие целевые показатели: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Прирост поступлений налоговых доходов в местный бюджет</w:t>
      </w:r>
      <w:r w:rsidR="00EB7640" w:rsidRPr="009D01AE">
        <w:rPr>
          <w:rFonts w:ascii="Times New Roman" w:hAnsi="Times New Roman" w:cs="Times New Roman"/>
        </w:rPr>
        <w:t>;</w:t>
      </w:r>
      <w:r w:rsidRPr="009D01AE">
        <w:rPr>
          <w:rFonts w:ascii="Times New Roman" w:hAnsi="Times New Roman" w:cs="Times New Roman"/>
        </w:rPr>
        <w:t xml:space="preserve"> </w:t>
      </w:r>
      <w:r w:rsidR="00EB7640" w:rsidRPr="009D01AE">
        <w:rPr>
          <w:rFonts w:ascii="Times New Roman" w:hAnsi="Times New Roman" w:cs="Times New Roman"/>
        </w:rPr>
        <w:t xml:space="preserve"> 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Снижение количества пожаров</w:t>
      </w:r>
      <w:r w:rsidRPr="009D01AE">
        <w:rPr>
          <w:rFonts w:ascii="Times New Roman" w:hAnsi="Times New Roman" w:cs="Times New Roman"/>
        </w:rPr>
        <w:t xml:space="preserve"> на территории населенного пункта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="00124F56" w:rsidRPr="009D01AE">
        <w:rPr>
          <w:rFonts w:ascii="Times New Roman" w:hAnsi="Times New Roman" w:cs="Times New Roman"/>
          <w:color w:val="000000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Протяженность автомобильных дорог, находящихся в границах населенных пунктов, соответствующих техническим требованиям;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 xml:space="preserve">Улучшение санитарного </w:t>
      </w:r>
      <w:r w:rsidR="004653FF" w:rsidRPr="009D01AE">
        <w:rPr>
          <w:rFonts w:ascii="Times New Roman" w:hAnsi="Times New Roman" w:cs="Times New Roman"/>
        </w:rPr>
        <w:t>и эстетического</w:t>
      </w:r>
      <w:r w:rsidRPr="009D01AE">
        <w:rPr>
          <w:rFonts w:ascii="Times New Roman" w:hAnsi="Times New Roman" w:cs="Times New Roman"/>
        </w:rPr>
        <w:t xml:space="preserve"> состояния населенного пункта;</w:t>
      </w:r>
    </w:p>
    <w:p w:rsidR="00EB7640" w:rsidRPr="009D01AE" w:rsidRDefault="000E0358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Доля населения</w:t>
      </w:r>
      <w:r w:rsidR="00A2024A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EB7640" w:rsidRPr="009D01AE">
        <w:rPr>
          <w:rFonts w:ascii="Times New Roman" w:hAnsi="Times New Roman" w:cs="Times New Roman"/>
        </w:rPr>
        <w:t xml:space="preserve"> сельского поселения, привлеченным к культурно-массовым мероприятиям на территории поселения</w:t>
      </w:r>
    </w:p>
    <w:p w:rsidR="00A04CD5" w:rsidRPr="009D01AE" w:rsidRDefault="00A04CD5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</w:rPr>
        <w:t>повышение доли доходов в муниципальный бюджет от уплаты земельного налога.</w:t>
      </w:r>
    </w:p>
    <w:p w:rsidR="00433B5A" w:rsidRPr="009D01AE" w:rsidRDefault="00433B5A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433B5A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C5127">
        <w:rPr>
          <w:rFonts w:ascii="Times New Roman" w:eastAsia="Times New Roman" w:hAnsi="Times New Roman" w:cs="Times New Roman"/>
        </w:rPr>
        <w:t>- снижение недоимки в бюджет поселения от уплаты земельного налога</w:t>
      </w:r>
      <w:r w:rsidR="00B7756C" w:rsidRPr="000C5127">
        <w:rPr>
          <w:rFonts w:ascii="Times New Roman" w:eastAsia="Times New Roman" w:hAnsi="Times New Roman" w:cs="Times New Roman"/>
        </w:rPr>
        <w:t xml:space="preserve"> и налога на имущество физических лиц</w:t>
      </w:r>
      <w:r w:rsidRPr="000C5127">
        <w:rPr>
          <w:rFonts w:ascii="Times New Roman" w:eastAsia="Times New Roman" w:hAnsi="Times New Roman" w:cs="Times New Roman"/>
        </w:rPr>
        <w:t>;</w:t>
      </w:r>
    </w:p>
    <w:p w:rsidR="000E0358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124F56" w:rsidRPr="009D01AE" w:rsidRDefault="003E7ECF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i/>
        </w:rPr>
      </w:pPr>
      <w:r w:rsidRPr="009D01AE">
        <w:rPr>
          <w:rFonts w:ascii="Times New Roman" w:hAnsi="Times New Roman" w:cs="Times New Roman"/>
          <w:b/>
        </w:rPr>
        <w:t xml:space="preserve"> </w:t>
      </w:r>
      <w:r w:rsidRPr="009D01AE">
        <w:rPr>
          <w:rFonts w:ascii="Times New Roman" w:hAnsi="Times New Roman" w:cs="Times New Roman"/>
          <w:b/>
          <w:i/>
        </w:rPr>
        <w:t xml:space="preserve">Сведения о составе и значении целевых показателей муниципальной программы представлены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Pr="009D01AE">
        <w:rPr>
          <w:rFonts w:ascii="Times New Roman" w:hAnsi="Times New Roman" w:cs="Times New Roman"/>
          <w:b/>
          <w:i/>
          <w:u w:val="single"/>
        </w:rPr>
        <w:t xml:space="preserve">риложении № </w:t>
      </w:r>
      <w:r w:rsidR="004653FF" w:rsidRPr="009D01AE">
        <w:rPr>
          <w:rFonts w:ascii="Times New Roman" w:hAnsi="Times New Roman" w:cs="Times New Roman"/>
          <w:b/>
          <w:i/>
          <w:u w:val="single"/>
        </w:rPr>
        <w:t>1</w:t>
      </w:r>
      <w:r w:rsidR="004653FF" w:rsidRPr="009D01AE">
        <w:rPr>
          <w:rFonts w:ascii="Times New Roman" w:hAnsi="Times New Roman" w:cs="Times New Roman"/>
          <w:b/>
          <w:i/>
        </w:rPr>
        <w:t xml:space="preserve"> к</w:t>
      </w:r>
      <w:r w:rsidRPr="009D01AE">
        <w:rPr>
          <w:rFonts w:ascii="Times New Roman" w:hAnsi="Times New Roman" w:cs="Times New Roman"/>
          <w:b/>
          <w:i/>
        </w:rPr>
        <w:t xml:space="preserve"> муниципальной программе.</w:t>
      </w:r>
    </w:p>
    <w:p w:rsidR="00A04CD5" w:rsidRDefault="00A04CD5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124F56" w:rsidRPr="009D01AE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9D01AE">
        <w:rPr>
          <w:rFonts w:ascii="Times New Roman" w:hAnsi="Times New Roman" w:cs="Times New Roman"/>
          <w:b/>
          <w:sz w:val="24"/>
          <w:szCs w:val="24"/>
        </w:rPr>
        <w:t>Раздел 3.</w:t>
      </w:r>
    </w:p>
    <w:p w:rsidR="006C639F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124F56">
        <w:rPr>
          <w:rFonts w:ascii="Times New Roman" w:hAnsi="Times New Roman" w:cs="Times New Roman"/>
          <w:b/>
        </w:rPr>
        <w:t>ОБОСНОВАНИЕ ВЫДЕЛЕНИЯ ПОДПРОГРАММ</w:t>
      </w:r>
    </w:p>
    <w:p w:rsidR="00124F56" w:rsidRPr="00124F56" w:rsidRDefault="00124F56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124F56" w:rsidRPr="009D01AE" w:rsidRDefault="00C644FC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9D01AE">
        <w:rPr>
          <w:rFonts w:ascii="Times New Roman" w:hAnsi="Times New Roman" w:cs="Times New Roman"/>
        </w:rPr>
        <w:t>Для достижения заявленной цели</w:t>
      </w:r>
      <w:r w:rsidR="002F6B0E" w:rsidRPr="009D01AE">
        <w:rPr>
          <w:rFonts w:ascii="Times New Roman" w:hAnsi="Times New Roman" w:cs="Times New Roman"/>
        </w:rPr>
        <w:t xml:space="preserve"> и решения поставленных задач в рамках муниципальной программы предусмотрена ре</w:t>
      </w:r>
      <w:r w:rsidR="00124F56" w:rsidRPr="009D01AE">
        <w:rPr>
          <w:rFonts w:ascii="Times New Roman" w:hAnsi="Times New Roman" w:cs="Times New Roman"/>
        </w:rPr>
        <w:t>ализация следующих подпрограмм: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1. Обеспечение деятельности главы Гуранского с/п и администрации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2. Повышение эффективности бюджетных расходов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3. Развитие инфраструктуры на территории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4. Обеспечение комплексного пространственного и территориального развития Гуранского сельского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5. Обеспечение комплексных мер безопасности на территории Гуранского с/п на 2024-2028гг.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 xml:space="preserve">6. Развитие сферы культуры и спорта на территории Гуранского </w:t>
      </w:r>
      <w:r w:rsidR="009D01AE">
        <w:rPr>
          <w:rFonts w:ascii="Times New Roman" w:hAnsi="Times New Roman" w:cs="Times New Roman"/>
          <w:sz w:val="22"/>
          <w:szCs w:val="22"/>
        </w:rPr>
        <w:t>с/п</w:t>
      </w:r>
      <w:r w:rsidRPr="009D01AE">
        <w:rPr>
          <w:rFonts w:ascii="Times New Roman" w:hAnsi="Times New Roman" w:cs="Times New Roman"/>
          <w:sz w:val="22"/>
          <w:szCs w:val="22"/>
        </w:rPr>
        <w:t xml:space="preserve"> на 2024-2028 гг.</w:t>
      </w:r>
    </w:p>
    <w:p w:rsidR="0046043D" w:rsidRPr="009D01AE" w:rsidRDefault="005650E5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</w:t>
      </w:r>
      <w:r w:rsidR="0046043D" w:rsidRPr="009D01AE">
        <w:rPr>
          <w:rFonts w:ascii="Times New Roman" w:hAnsi="Times New Roman" w:cs="Times New Roman"/>
          <w:sz w:val="22"/>
          <w:szCs w:val="22"/>
        </w:rPr>
        <w:t>Энергосбережение и повышение энергетической эффективности на территории сельского поселения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8. Использование и охрана земель муниципального образования Гуранского сельского поселения на 2024-2028 гг.</w:t>
      </w:r>
    </w:p>
    <w:p w:rsidR="00BC35CF" w:rsidRPr="009D01AE" w:rsidRDefault="00065626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lastRenderedPageBreak/>
        <w:t xml:space="preserve"> </w:t>
      </w:r>
      <w:r w:rsidR="006C639F" w:rsidRPr="009D01AE">
        <w:rPr>
          <w:rFonts w:ascii="Times New Roman" w:hAnsi="Times New Roman" w:cs="Times New Roman"/>
        </w:rPr>
        <w:t>Каждая из подпрограмм выделана исходя из масштаба и сложности решаемых в её рамках задач муниципальной программы.</w:t>
      </w:r>
      <w:r w:rsidRPr="009D01AE">
        <w:rPr>
          <w:rFonts w:ascii="Times New Roman" w:hAnsi="Times New Roman" w:cs="Times New Roman"/>
        </w:rPr>
        <w:t xml:space="preserve"> </w:t>
      </w:r>
      <w:r w:rsidR="00BC35CF" w:rsidRPr="009D01AE">
        <w:rPr>
          <w:rFonts w:ascii="Times New Roman" w:hAnsi="Times New Roman" w:cs="Times New Roman"/>
        </w:rPr>
        <w:t>Предусмотренные в рамках каждой из подпрограмм   цели, задачи и мероприятия   в максимальной степени будут способствовать достижению целей и конечных результатов муниципальной программы.</w:t>
      </w:r>
    </w:p>
    <w:p w:rsidR="00065626" w:rsidRPr="009D01AE" w:rsidRDefault="00BC35CF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</w:t>
      </w:r>
      <w:r w:rsidR="00065626" w:rsidRPr="009D01AE">
        <w:rPr>
          <w:rFonts w:ascii="Times New Roman" w:hAnsi="Times New Roman" w:cs="Times New Roman"/>
        </w:rPr>
        <w:t xml:space="preserve">Достижение поставленных задач подпрограмм, включенных в муниципальную программу, реализуется посредством </w:t>
      </w:r>
      <w:r w:rsidR="00E7337F" w:rsidRPr="009D01AE">
        <w:rPr>
          <w:rFonts w:ascii="Times New Roman" w:hAnsi="Times New Roman" w:cs="Times New Roman"/>
        </w:rPr>
        <w:t xml:space="preserve">выполнения </w:t>
      </w:r>
      <w:r w:rsidR="00065626" w:rsidRPr="009D01AE">
        <w:rPr>
          <w:rFonts w:ascii="Times New Roman" w:hAnsi="Times New Roman" w:cs="Times New Roman"/>
        </w:rPr>
        <w:t>основных мероприятий.</w:t>
      </w:r>
    </w:p>
    <w:p w:rsidR="006E08DB" w:rsidRPr="009D01AE" w:rsidRDefault="006C639F" w:rsidP="009E30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Мероприятия подпрограммы разработаны в области профилактики пожарной безопасности,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в области благоустройства, развития культуры и спорта,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развития транспортной инфраструктуры, повышении эффективности бюджетных расходов, содержании органов местного самоуправления.</w:t>
      </w:r>
      <w:r w:rsidR="003A50F7" w:rsidRPr="009D01AE">
        <w:rPr>
          <w:rFonts w:ascii="Times New Roman" w:hAnsi="Times New Roman" w:cs="Times New Roman"/>
        </w:rPr>
        <w:t xml:space="preserve"> Подпрограммы также характеризуются </w:t>
      </w:r>
      <w:hyperlink w:anchor="Par607" w:history="1">
        <w:r w:rsidR="003A50F7" w:rsidRPr="009D01AE">
          <w:rPr>
            <w:rFonts w:ascii="Times New Roman" w:hAnsi="Times New Roman" w:cs="Times New Roman"/>
          </w:rPr>
          <w:t>перечнем</w:t>
        </w:r>
      </w:hyperlink>
      <w:r w:rsidR="003A50F7" w:rsidRPr="009D01AE">
        <w:rPr>
          <w:rFonts w:ascii="Times New Roman" w:hAnsi="Times New Roman" w:cs="Times New Roman"/>
        </w:rPr>
        <w:t xml:space="preserve"> основных меропри</w:t>
      </w:r>
      <w:r w:rsidR="009E3034" w:rsidRPr="009D01AE">
        <w:rPr>
          <w:rFonts w:ascii="Times New Roman" w:hAnsi="Times New Roman" w:cs="Times New Roman"/>
        </w:rPr>
        <w:t>ятий  к муниципальной программе</w:t>
      </w: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6E08DB" w:rsidRPr="009D01AE" w:rsidRDefault="0007251A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</w:rPr>
      </w:pPr>
      <w:hyperlink w:anchor="Par607" w:history="1">
        <w:r w:rsidR="006C639F" w:rsidRPr="009D01AE">
          <w:rPr>
            <w:rFonts w:ascii="Times New Roman" w:hAnsi="Times New Roman" w:cs="Times New Roman"/>
            <w:b/>
            <w:i/>
          </w:rPr>
          <w:t>Перечень</w:t>
        </w:r>
      </w:hyperlink>
      <w:r w:rsidR="006C639F" w:rsidRPr="009D01AE">
        <w:rPr>
          <w:rFonts w:ascii="Times New Roman" w:hAnsi="Times New Roman" w:cs="Times New Roman"/>
          <w:b/>
          <w:i/>
        </w:rPr>
        <w:t xml:space="preserve"> ос</w:t>
      </w:r>
      <w:r w:rsidR="00DE1279" w:rsidRPr="009D01AE">
        <w:rPr>
          <w:rFonts w:ascii="Times New Roman" w:hAnsi="Times New Roman" w:cs="Times New Roman"/>
          <w:b/>
          <w:i/>
        </w:rPr>
        <w:t>новных мероприятий муниципальн</w:t>
      </w:r>
      <w:r w:rsidR="003A50F7" w:rsidRPr="009D01AE">
        <w:rPr>
          <w:rFonts w:ascii="Times New Roman" w:hAnsi="Times New Roman" w:cs="Times New Roman"/>
          <w:b/>
          <w:i/>
        </w:rPr>
        <w:t>ой</w:t>
      </w:r>
      <w:r w:rsidR="006C639F" w:rsidRPr="009D01AE">
        <w:rPr>
          <w:rFonts w:ascii="Times New Roman" w:hAnsi="Times New Roman" w:cs="Times New Roman"/>
          <w:b/>
          <w:i/>
        </w:rPr>
        <w:t xml:space="preserve"> </w:t>
      </w:r>
      <w:r w:rsidR="003A50F7" w:rsidRPr="009D01AE">
        <w:rPr>
          <w:rFonts w:ascii="Times New Roman" w:hAnsi="Times New Roman" w:cs="Times New Roman"/>
          <w:b/>
          <w:i/>
        </w:rPr>
        <w:t xml:space="preserve"> </w:t>
      </w:r>
      <w:r w:rsidR="00DE1279" w:rsidRPr="009D01AE">
        <w:rPr>
          <w:rFonts w:ascii="Times New Roman" w:hAnsi="Times New Roman" w:cs="Times New Roman"/>
          <w:b/>
          <w:i/>
        </w:rPr>
        <w:t>программ</w:t>
      </w:r>
      <w:r w:rsidR="003A50F7" w:rsidRPr="009D01AE">
        <w:rPr>
          <w:rFonts w:ascii="Times New Roman" w:hAnsi="Times New Roman" w:cs="Times New Roman"/>
          <w:b/>
          <w:i/>
        </w:rPr>
        <w:t>ы</w:t>
      </w:r>
      <w:r w:rsidR="003E7ECF" w:rsidRPr="009D01AE">
        <w:rPr>
          <w:rFonts w:ascii="Times New Roman" w:hAnsi="Times New Roman" w:cs="Times New Roman"/>
          <w:b/>
          <w:i/>
        </w:rPr>
        <w:t xml:space="preserve"> </w:t>
      </w:r>
      <w:r w:rsidR="006E08DB" w:rsidRPr="009D01AE">
        <w:rPr>
          <w:rFonts w:ascii="Times New Roman" w:hAnsi="Times New Roman" w:cs="Times New Roman"/>
          <w:b/>
          <w:i/>
        </w:rPr>
        <w:t xml:space="preserve">представлен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="006E08DB" w:rsidRPr="009D01AE">
        <w:rPr>
          <w:rFonts w:ascii="Times New Roman" w:hAnsi="Times New Roman" w:cs="Times New Roman"/>
          <w:b/>
          <w:i/>
          <w:u w:val="single"/>
        </w:rPr>
        <w:t>риложении №</w:t>
      </w:r>
      <w:r w:rsidR="006C639F" w:rsidRPr="009D01AE">
        <w:rPr>
          <w:rFonts w:ascii="Times New Roman" w:hAnsi="Times New Roman" w:cs="Times New Roman"/>
          <w:b/>
          <w:i/>
          <w:u w:val="single"/>
        </w:rPr>
        <w:t>2</w:t>
      </w:r>
      <w:r w:rsidR="006C639F" w:rsidRPr="009D01AE">
        <w:rPr>
          <w:rFonts w:ascii="Times New Roman" w:hAnsi="Times New Roman" w:cs="Times New Roman"/>
          <w:b/>
          <w:i/>
        </w:rPr>
        <w:t xml:space="preserve"> к муниципальной программе.</w:t>
      </w:r>
    </w:p>
    <w:p w:rsidR="005D587F" w:rsidRDefault="005D587F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70E47" w:rsidRDefault="00470E47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6C639F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4.</w:t>
      </w:r>
    </w:p>
    <w:p w:rsidR="006C639F" w:rsidRDefault="00C461A1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А</w:t>
      </w:r>
      <w:r w:rsidR="006E08DB">
        <w:rPr>
          <w:rFonts w:ascii="Times New Roman" w:hAnsi="Times New Roman" w:cs="Times New Roman"/>
          <w:b/>
        </w:rPr>
        <w:t xml:space="preserve">НАЛИЗ РИСКОВ РЕАЛИЗАЦИИ МУНИЦИПАЛЬНОЙ ПРОГРАММЫ И ОПИСАНИЕ МЕР УПРАВЛЕНИЯ РИСКАМИ РЕАЛИЗАЦИИ МУНИЦИПАЛЬНОЙ ПРОГРАММЫ </w:t>
      </w:r>
    </w:p>
    <w:p w:rsidR="006E08DB" w:rsidRPr="006E08DB" w:rsidRDefault="006E08DB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 xml:space="preserve">Это риски финансовые, операционные и природно-техногенные. 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Риск финансового обеспечения связан с недостаточным или поздним финансированием муниципальной программы. Операционные риски связаны с ошибками управления. Эти риски могут привести к нарушению сроков выполнения мероприятий и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Природно-техногенные риски связаны с возможностью возникновения природных факторов. Эти риски могут привести к отвлечению средств от финансирования мероприятий программы в пользу других мероприятий.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В целях управления указанными рисками в ходе реализации муниципальной программы предусматривается: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функций;</w:t>
      </w:r>
    </w:p>
    <w:p w:rsidR="006E08DB" w:rsidRPr="005D587F" w:rsidRDefault="006C639F" w:rsidP="004804F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проведение регулярного анализа и мониторинга и при необходимости корректировке пока</w:t>
      </w:r>
      <w:r w:rsidR="006E08DB" w:rsidRPr="005D587F">
        <w:rPr>
          <w:rFonts w:ascii="Times New Roman" w:hAnsi="Times New Roman" w:cs="Times New Roman"/>
          <w:sz w:val="22"/>
          <w:szCs w:val="22"/>
        </w:rPr>
        <w:t>зателей и мероприятий программы.</w:t>
      </w:r>
    </w:p>
    <w:p w:rsidR="005D587F" w:rsidRDefault="005D587F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7E7767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5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6C639F" w:rsidRDefault="00C461A1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Р</w:t>
      </w:r>
      <w:r w:rsidR="006E08DB">
        <w:rPr>
          <w:rFonts w:ascii="Times New Roman" w:hAnsi="Times New Roman" w:cs="Times New Roman"/>
          <w:b/>
        </w:rPr>
        <w:t xml:space="preserve">ЕСУРСНОЕ ОБЕСПЕЧЕНИЕ МУНИЦИПАЛЬНОЙ ПРОГРАММЫ </w:t>
      </w:r>
    </w:p>
    <w:p w:rsidR="006E08DB" w:rsidRPr="00983227" w:rsidRDefault="006E08DB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6C639F" w:rsidRPr="005D587F" w:rsidRDefault="006C639F" w:rsidP="00D46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Информация о ресурсном </w:t>
      </w:r>
      <w:hyperlink r:id="rId11" w:history="1">
        <w:r w:rsidRPr="005D587F">
          <w:rPr>
            <w:rFonts w:ascii="Times New Roman" w:hAnsi="Times New Roman" w:cs="Times New Roman"/>
          </w:rPr>
          <w:t>обеспечении</w:t>
        </w:r>
      </w:hyperlink>
      <w:r w:rsidRPr="005D587F">
        <w:rPr>
          <w:rFonts w:ascii="Times New Roman" w:hAnsi="Times New Roman" w:cs="Times New Roman"/>
        </w:rPr>
        <w:t xml:space="preserve"> реализации муниципальной программы за счет средств,</w:t>
      </w:r>
      <w:r w:rsidR="00A2024A" w:rsidRPr="005D587F">
        <w:rPr>
          <w:rFonts w:ascii="Times New Roman" w:hAnsi="Times New Roman" w:cs="Times New Roman"/>
        </w:rPr>
        <w:t xml:space="preserve"> предусмотренных в бюджете </w:t>
      </w:r>
      <w:r w:rsidR="006C41FD" w:rsidRPr="005D587F">
        <w:rPr>
          <w:rFonts w:ascii="Times New Roman" w:hAnsi="Times New Roman" w:cs="Times New Roman"/>
        </w:rPr>
        <w:t>Гуранского</w:t>
      </w:r>
      <w:r w:rsidRPr="005D587F">
        <w:rPr>
          <w:rFonts w:ascii="Times New Roman" w:hAnsi="Times New Roman" w:cs="Times New Roman"/>
        </w:rPr>
        <w:t xml:space="preserve"> сельского поселения</w:t>
      </w:r>
      <w:r w:rsidR="00983227" w:rsidRPr="005D587F">
        <w:rPr>
          <w:rFonts w:ascii="Times New Roman" w:hAnsi="Times New Roman" w:cs="Times New Roman"/>
        </w:rPr>
        <w:t>,</w:t>
      </w:r>
      <w:r w:rsidRPr="005D587F">
        <w:rPr>
          <w:rFonts w:ascii="Times New Roman" w:hAnsi="Times New Roman" w:cs="Times New Roman"/>
        </w:rPr>
        <w:t xml:space="preserve"> представлена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3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Pr="005D587F" w:rsidRDefault="006C639F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D587F">
        <w:rPr>
          <w:rFonts w:ascii="Times New Roman" w:hAnsi="Times New Roman" w:cs="Times New Roman"/>
        </w:rPr>
        <w:t xml:space="preserve">Прогнозная (справочная) </w:t>
      </w:r>
      <w:hyperlink r:id="rId12" w:history="1">
        <w:r w:rsidRPr="005D587F">
          <w:rPr>
            <w:rFonts w:ascii="Times New Roman" w:hAnsi="Times New Roman" w:cs="Times New Roman"/>
          </w:rPr>
          <w:t>оценка</w:t>
        </w:r>
      </w:hyperlink>
      <w:r w:rsidRPr="005D587F">
        <w:rPr>
          <w:rFonts w:ascii="Times New Roman" w:hAnsi="Times New Roman" w:cs="Times New Roman"/>
        </w:rPr>
        <w:t xml:space="preserve"> ресурсного обеспечения реализации муниципальной программы за счет всех источников финансирования приводится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4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983227" w:rsidRPr="005D587F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6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983227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983227">
        <w:rPr>
          <w:rFonts w:ascii="Times New Roman" w:hAnsi="Times New Roman" w:cs="Times New Roman"/>
          <w:b/>
        </w:rPr>
        <w:t>О</w:t>
      </w:r>
      <w:r w:rsidR="00983227">
        <w:rPr>
          <w:rFonts w:ascii="Times New Roman" w:hAnsi="Times New Roman" w:cs="Times New Roman"/>
          <w:b/>
        </w:rPr>
        <w:t xml:space="preserve">ЖИДАЕМЫЕ КОНЕЧНЫЕ РЕЗУЛЬТАТЫ РЕАЛИЗАЦИИ МУНИЦИПАЛЬНОЙ ПРОГРАММЫ </w:t>
      </w:r>
    </w:p>
    <w:p w:rsidR="00983227" w:rsidRP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lastRenderedPageBreak/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программы как соотношение достигнутых и планируемых результатов.</w:t>
      </w: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Результатами реализации муниципальной программы станет разработка мер и мероприятий, направленных на совершенствование механизмов управления экономическим развитием </w:t>
      </w:r>
      <w:r w:rsidR="006C41FD" w:rsidRPr="005D587F">
        <w:rPr>
          <w:rFonts w:ascii="Times New Roman" w:hAnsi="Times New Roman" w:cs="Times New Roman"/>
        </w:rPr>
        <w:t>Гуранского</w:t>
      </w:r>
      <w:r w:rsidR="007F7D53" w:rsidRPr="005D587F">
        <w:rPr>
          <w:rFonts w:ascii="Times New Roman" w:hAnsi="Times New Roman" w:cs="Times New Roman"/>
        </w:rPr>
        <w:t xml:space="preserve"> сельского поселения</w:t>
      </w:r>
      <w:r w:rsidRPr="005D587F">
        <w:rPr>
          <w:rFonts w:ascii="Times New Roman" w:hAnsi="Times New Roman" w:cs="Times New Roman"/>
        </w:rPr>
        <w:t>.</w:t>
      </w:r>
    </w:p>
    <w:p w:rsidR="006C639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Реализация муниципальной программы позволит обеспечить получение следующих результатов: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повышение качества предоставляемых услуг</w:t>
      </w:r>
      <w:r w:rsidR="007F7D53" w:rsidRPr="005D587F">
        <w:rPr>
          <w:rFonts w:ascii="Times New Roman" w:hAnsi="Times New Roman" w:cs="Times New Roman"/>
        </w:rPr>
        <w:t xml:space="preserve"> администрацией сельского п</w:t>
      </w:r>
      <w:r w:rsidR="00D3071F" w:rsidRPr="005D587F">
        <w:rPr>
          <w:rFonts w:ascii="Times New Roman" w:hAnsi="Times New Roman" w:cs="Times New Roman"/>
        </w:rPr>
        <w:t>о</w:t>
      </w:r>
      <w:r w:rsidR="007F7D53" w:rsidRPr="005D587F">
        <w:rPr>
          <w:rFonts w:ascii="Times New Roman" w:hAnsi="Times New Roman" w:cs="Times New Roman"/>
        </w:rPr>
        <w:t>селения;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эффективное использование местного бюджета;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увеличение собственных доходов местного бюджета</w:t>
      </w:r>
      <w:r w:rsidR="007F7D53" w:rsidRPr="005D587F">
        <w:rPr>
          <w:rFonts w:ascii="Times New Roman" w:eastAsia="Times New Roman" w:hAnsi="Times New Roman" w:cs="Times New Roman"/>
          <w:bCs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 xml:space="preserve">- обеспечение безопасности </w:t>
      </w:r>
      <w:r w:rsidR="007F7D53" w:rsidRPr="005D587F">
        <w:rPr>
          <w:rFonts w:ascii="Times New Roman" w:hAnsi="Times New Roman" w:cs="Times New Roman"/>
        </w:rPr>
        <w:t>жизнедеятельности на территории поселения</w:t>
      </w:r>
      <w:r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сохранение и развитие транспортной инфраструктуры;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 xml:space="preserve">улучшение санитарного и экологического состояния </w:t>
      </w:r>
      <w:r w:rsidR="007F7D53" w:rsidRPr="005D587F">
        <w:rPr>
          <w:rFonts w:ascii="Times New Roman" w:hAnsi="Times New Roman" w:cs="Times New Roman"/>
        </w:rPr>
        <w:t>территории</w:t>
      </w:r>
      <w:r w:rsidRPr="005D587F">
        <w:rPr>
          <w:rFonts w:ascii="Times New Roman" w:hAnsi="Times New Roman" w:cs="Times New Roman"/>
        </w:rPr>
        <w:t xml:space="preserve"> поселения</w:t>
      </w:r>
      <w:r w:rsidR="007F7D53"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формирование у населения здорового образа жизни</w:t>
      </w:r>
      <w:r w:rsidR="007F7D53" w:rsidRPr="005D587F">
        <w:rPr>
          <w:rFonts w:ascii="Times New Roman" w:hAnsi="Times New Roman" w:cs="Times New Roman"/>
        </w:rPr>
        <w:t>;</w:t>
      </w:r>
    </w:p>
    <w:p w:rsidR="007949DC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повышение качества и уровня жизни населения, его</w:t>
      </w:r>
      <w:r w:rsidR="00F81115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з</w:t>
      </w:r>
      <w:r w:rsidR="00653790" w:rsidRPr="005D587F">
        <w:rPr>
          <w:rFonts w:ascii="Times New Roman" w:eastAsia="Times New Roman" w:hAnsi="Times New Roman" w:cs="Times New Roman"/>
          <w:bCs/>
        </w:rPr>
        <w:t>анятости;</w:t>
      </w:r>
    </w:p>
    <w:p w:rsidR="00433B5A" w:rsidRPr="005D587F" w:rsidRDefault="008A4A99" w:rsidP="00653790">
      <w:pPr>
        <w:pStyle w:val="ab"/>
        <w:rPr>
          <w:sz w:val="22"/>
          <w:szCs w:val="22"/>
        </w:rPr>
      </w:pPr>
      <w:r w:rsidRPr="005D587F">
        <w:rPr>
          <w:sz w:val="22"/>
          <w:szCs w:val="22"/>
        </w:rPr>
        <w:t xml:space="preserve">             -</w:t>
      </w:r>
      <w:r w:rsidR="00653790" w:rsidRPr="005D587F">
        <w:rPr>
          <w:sz w:val="22"/>
          <w:szCs w:val="22"/>
        </w:rPr>
        <w:t xml:space="preserve"> </w:t>
      </w:r>
      <w:r w:rsidRPr="005D587F">
        <w:rPr>
          <w:sz w:val="22"/>
          <w:szCs w:val="22"/>
        </w:rPr>
        <w:t>организация рационального использования и охраны земель муниципального образования к 202</w:t>
      </w:r>
      <w:r w:rsidR="0019598E" w:rsidRPr="005D587F">
        <w:rPr>
          <w:sz w:val="22"/>
          <w:szCs w:val="22"/>
        </w:rPr>
        <w:t>8</w:t>
      </w:r>
      <w:r w:rsidRPr="005D587F">
        <w:rPr>
          <w:sz w:val="22"/>
          <w:szCs w:val="22"/>
        </w:rPr>
        <w:t xml:space="preserve"> году составит 70%</w:t>
      </w:r>
      <w:r w:rsidR="00653790" w:rsidRPr="005D587F">
        <w:rPr>
          <w:sz w:val="22"/>
          <w:szCs w:val="22"/>
        </w:rPr>
        <w:t>;</w:t>
      </w:r>
    </w:p>
    <w:p w:rsidR="00433B5A" w:rsidRPr="00C81C1D" w:rsidRDefault="00433B5A" w:rsidP="00C81C1D">
      <w:pPr>
        <w:jc w:val="both"/>
        <w:rPr>
          <w:rFonts w:ascii="Times New Roman" w:hAnsi="Times New Roman" w:cs="Times New Roman"/>
        </w:rPr>
        <w:sectPr w:rsidR="00433B5A" w:rsidRPr="00C81C1D" w:rsidSect="00EE676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0" w:bottom="1134" w:left="1701" w:header="0" w:footer="0" w:gutter="0"/>
          <w:cols w:space="708"/>
          <w:titlePg/>
          <w:docGrid w:linePitch="360"/>
        </w:sectPr>
      </w:pPr>
      <w:r w:rsidRPr="005D587F">
        <w:rPr>
          <w:rFonts w:ascii="Times New Roman" w:hAnsi="Times New Roman" w:cs="Times New Roman"/>
        </w:rPr>
        <w:t xml:space="preserve">           - оказание мер социальной поддержки отдельным категориям гра</w:t>
      </w:r>
      <w:r w:rsidR="00C81C1D">
        <w:rPr>
          <w:rFonts w:ascii="Times New Roman" w:hAnsi="Times New Roman" w:cs="Times New Roman"/>
        </w:rPr>
        <w:t xml:space="preserve">ждан в части установления льгот </w:t>
      </w:r>
      <w:r w:rsidRPr="005D587F">
        <w:rPr>
          <w:rFonts w:ascii="Times New Roman" w:hAnsi="Times New Roman" w:cs="Times New Roman"/>
        </w:rPr>
        <w:t>п</w:t>
      </w:r>
      <w:r w:rsidR="00653790" w:rsidRPr="005D587F">
        <w:rPr>
          <w:rFonts w:ascii="Times New Roman" w:hAnsi="Times New Roman" w:cs="Times New Roman"/>
        </w:rPr>
        <w:t>о местным налогам составит 100%</w:t>
      </w:r>
      <w:r w:rsidR="0019598E" w:rsidRPr="005D587F">
        <w:rPr>
          <w:rFonts w:ascii="Times New Roman" w:hAnsi="Times New Roman" w:cs="Times New Roman"/>
        </w:rPr>
        <w:t>.</w:t>
      </w:r>
    </w:p>
    <w:p w:rsidR="00C81C1D" w:rsidRDefault="00C81C1D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</w:p>
    <w:p w:rsidR="003B44E3" w:rsidRPr="00364A98" w:rsidRDefault="00E41CB9" w:rsidP="00BE62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 №1</w:t>
      </w:r>
      <w:r w:rsidR="00875878" w:rsidRPr="00364A98">
        <w:rPr>
          <w:rFonts w:ascii="Times New Roman" w:hAnsi="Times New Roman" w:cs="Times New Roman"/>
          <w:sz w:val="21"/>
          <w:szCs w:val="21"/>
        </w:rPr>
        <w:t xml:space="preserve"> к муниципальной</w:t>
      </w:r>
      <w:r w:rsidR="003E7ECF" w:rsidRPr="00364A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364A98">
        <w:rPr>
          <w:rFonts w:ascii="Times New Roman" w:hAnsi="Times New Roman" w:cs="Times New Roman"/>
          <w:sz w:val="21"/>
          <w:szCs w:val="21"/>
        </w:rPr>
        <w:t>программе</w:t>
      </w:r>
      <w:r w:rsidR="002115BF" w:rsidRPr="00364A9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FE58FD" w:rsidRDefault="00875878" w:rsidP="009A29F1">
      <w:pPr>
        <w:pStyle w:val="ConsPlusNonformat"/>
        <w:ind w:left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364A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875878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сельского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поселения</w:t>
      </w:r>
      <w:r w:rsidR="00470E47" w:rsidRPr="00364A9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на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 xml:space="preserve"> 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395DA4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гг»</w:t>
      </w:r>
    </w:p>
    <w:p w:rsidR="003B44E3" w:rsidRPr="00395DA4" w:rsidRDefault="00B07B6A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С</w:t>
      </w:r>
      <w:r w:rsidR="003B44E3" w:rsidRPr="00395DA4">
        <w:rPr>
          <w:rFonts w:ascii="Times New Roman" w:hAnsi="Times New Roman" w:cs="Times New Roman"/>
          <w:b/>
        </w:rPr>
        <w:t>ВЕДЕНИЯ</w:t>
      </w:r>
    </w:p>
    <w:p w:rsidR="003B44E3" w:rsidRPr="00395DA4" w:rsidRDefault="003B44E3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О СОСТАВЕ И ЗНАЧЕНИЯХ ЦЕЛЕВЫХ ПОКАЗАТЕЛЕЙ </w:t>
      </w:r>
      <w:r w:rsidR="00395DA4" w:rsidRPr="00395DA4">
        <w:rPr>
          <w:rFonts w:ascii="Times New Roman" w:hAnsi="Times New Roman" w:cs="Times New Roman"/>
          <w:b/>
        </w:rPr>
        <w:t>МУНИЦИПАЛЬНОЙ ПРОГРАММЫ</w:t>
      </w:r>
    </w:p>
    <w:p w:rsidR="00045687" w:rsidRPr="00395DA4" w:rsidRDefault="00103406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</w:t>
      </w:r>
      <w:r w:rsidR="00045687" w:rsidRPr="00395DA4">
        <w:rPr>
          <w:rFonts w:ascii="Times New Roman" w:hAnsi="Times New Roman" w:cs="Times New Roman"/>
          <w:b/>
        </w:rPr>
        <w:t>«</w:t>
      </w:r>
      <w:r w:rsidR="00045687" w:rsidRPr="00395DA4">
        <w:rPr>
          <w:rFonts w:ascii="Times New Roman" w:hAnsi="Times New Roman" w:cs="Times New Roman"/>
          <w:b/>
          <w:u w:val="single"/>
        </w:rPr>
        <w:t xml:space="preserve">СОЦИАЛЬНО-ЭКОНОМИЧЕСКОЕ РАЗВИТИЕ ТЕРРИТОРИИ </w:t>
      </w:r>
      <w:r w:rsidR="006C41FD" w:rsidRPr="00395DA4">
        <w:rPr>
          <w:rFonts w:ascii="Times New Roman" w:hAnsi="Times New Roman" w:cs="Times New Roman"/>
          <w:b/>
          <w:u w:val="single"/>
        </w:rPr>
        <w:t>ГУРАНСКОГО</w:t>
      </w:r>
      <w:r w:rsidR="000967DE" w:rsidRPr="00395DA4">
        <w:rPr>
          <w:rFonts w:ascii="Times New Roman" w:hAnsi="Times New Roman" w:cs="Times New Roman"/>
          <w:b/>
          <w:u w:val="single"/>
        </w:rPr>
        <w:t xml:space="preserve"> </w:t>
      </w:r>
      <w:r w:rsidR="00045687" w:rsidRPr="00395DA4">
        <w:rPr>
          <w:rFonts w:ascii="Times New Roman" w:hAnsi="Times New Roman" w:cs="Times New Roman"/>
          <w:b/>
          <w:u w:val="single"/>
        </w:rPr>
        <w:t>СЕЛЬСКОГО ПОСЕЛЕНИЯ</w:t>
      </w:r>
      <w:r w:rsidR="00BD2E2F">
        <w:rPr>
          <w:rFonts w:ascii="Times New Roman" w:hAnsi="Times New Roman" w:cs="Times New Roman"/>
          <w:b/>
          <w:u w:val="single"/>
        </w:rPr>
        <w:t xml:space="preserve"> НА 202</w:t>
      </w:r>
      <w:r w:rsidR="00C31949">
        <w:rPr>
          <w:rFonts w:ascii="Times New Roman" w:hAnsi="Times New Roman" w:cs="Times New Roman"/>
          <w:b/>
          <w:u w:val="single"/>
        </w:rPr>
        <w:t>4</w:t>
      </w:r>
      <w:r w:rsidR="00BD2E2F">
        <w:rPr>
          <w:rFonts w:ascii="Times New Roman" w:hAnsi="Times New Roman" w:cs="Times New Roman"/>
          <w:b/>
          <w:u w:val="single"/>
        </w:rPr>
        <w:t>-202</w:t>
      </w:r>
      <w:r w:rsidR="00C31949">
        <w:rPr>
          <w:rFonts w:ascii="Times New Roman" w:hAnsi="Times New Roman" w:cs="Times New Roman"/>
          <w:b/>
          <w:u w:val="single"/>
        </w:rPr>
        <w:t>8</w:t>
      </w:r>
      <w:r w:rsidR="00395DA4" w:rsidRPr="00395DA4">
        <w:rPr>
          <w:rFonts w:ascii="Times New Roman" w:hAnsi="Times New Roman" w:cs="Times New Roman"/>
          <w:b/>
          <w:u w:val="single"/>
        </w:rPr>
        <w:t xml:space="preserve"> гг</w:t>
      </w:r>
      <w:r w:rsidR="008F6C4F" w:rsidRPr="00395DA4">
        <w:rPr>
          <w:rFonts w:ascii="Times New Roman" w:hAnsi="Times New Roman" w:cs="Times New Roman"/>
          <w:b/>
        </w:rPr>
        <w:t>»</w:t>
      </w:r>
    </w:p>
    <w:p w:rsidR="003B2EA7" w:rsidRDefault="003B44E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3034">
        <w:rPr>
          <w:rFonts w:ascii="Times New Roman" w:hAnsi="Times New Roman" w:cs="Times New Roman"/>
          <w:sz w:val="20"/>
          <w:szCs w:val="20"/>
        </w:rPr>
        <w:t>(далее - программа)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B44E3" w:rsidRDefault="009E3034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A7">
        <w:rPr>
          <w:rFonts w:ascii="Times New Roman" w:hAnsi="Times New Roman" w:cs="Times New Roman"/>
          <w:b/>
          <w:i/>
          <w:sz w:val="24"/>
          <w:szCs w:val="24"/>
        </w:rPr>
        <w:t>Таблица 2.</w:t>
      </w:r>
      <w:r w:rsidR="003B2EA7" w:rsidRPr="003B2EA7">
        <w:rPr>
          <w:sz w:val="24"/>
          <w:szCs w:val="24"/>
        </w:rPr>
        <w:t xml:space="preserve"> </w:t>
      </w:r>
      <w:r w:rsidR="003B2EA7" w:rsidRPr="003B2EA7">
        <w:rPr>
          <w:rFonts w:ascii="Times New Roman" w:hAnsi="Times New Roman" w:cs="Times New Roman"/>
          <w:b/>
          <w:i/>
          <w:sz w:val="24"/>
          <w:szCs w:val="24"/>
        </w:rPr>
        <w:t>Сведения о составе и значениях целевых показателей муниципальной программы</w:t>
      </w:r>
    </w:p>
    <w:p w:rsidR="00AF5F3A" w:rsidRPr="003B2EA7" w:rsidRDefault="00AF5F3A" w:rsidP="000B0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B2EA7" w:rsidRPr="003B2EA7" w:rsidRDefault="003B2EA7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8"/>
        <w:tblW w:w="14283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1134"/>
        <w:gridCol w:w="850"/>
        <w:gridCol w:w="1134"/>
        <w:gridCol w:w="993"/>
        <w:gridCol w:w="850"/>
        <w:gridCol w:w="851"/>
        <w:gridCol w:w="850"/>
        <w:gridCol w:w="992"/>
      </w:tblGrid>
      <w:tr w:rsidR="00364A98" w:rsidRPr="00E95120" w:rsidTr="009A29F1">
        <w:trPr>
          <w:trHeight w:val="250"/>
        </w:trPr>
        <w:tc>
          <w:tcPr>
            <w:tcW w:w="67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№ п/п</w:t>
            </w:r>
          </w:p>
        </w:tc>
        <w:tc>
          <w:tcPr>
            <w:tcW w:w="5954" w:type="dxa"/>
            <w:vMerge w:val="restart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E95120">
              <w:t>Ед. изм.</w:t>
            </w:r>
          </w:p>
        </w:tc>
        <w:tc>
          <w:tcPr>
            <w:tcW w:w="6520" w:type="dxa"/>
            <w:gridSpan w:val="7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Значения целевых показателей</w:t>
            </w:r>
            <w:r>
              <w:rPr>
                <w:sz w:val="21"/>
                <w:szCs w:val="21"/>
              </w:rPr>
              <w:t xml:space="preserve"> (год)</w:t>
            </w:r>
          </w:p>
        </w:tc>
      </w:tr>
      <w:tr w:rsidR="009A29F1" w:rsidRPr="00E95120" w:rsidTr="009A29F1">
        <w:tc>
          <w:tcPr>
            <w:tcW w:w="675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  <w:vAlign w:val="center"/>
          </w:tcPr>
          <w:p w:rsidR="009067BE" w:rsidRPr="00E95120" w:rsidRDefault="009067BE" w:rsidP="00571E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134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3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851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992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</w:tr>
      <w:tr w:rsidR="009A29F1" w:rsidRPr="00E95120" w:rsidTr="009A29F1">
        <w:trPr>
          <w:trHeight w:val="309"/>
        </w:trPr>
        <w:tc>
          <w:tcPr>
            <w:tcW w:w="675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</w:t>
            </w:r>
          </w:p>
        </w:tc>
        <w:tc>
          <w:tcPr>
            <w:tcW w:w="595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10</w:t>
            </w:r>
          </w:p>
        </w:tc>
      </w:tr>
      <w:tr w:rsidR="009A29F1" w:rsidRPr="00E95120" w:rsidTr="009A29F1">
        <w:trPr>
          <w:trHeight w:val="426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510570" w:rsidRPr="0000181D" w:rsidRDefault="00364A98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181D">
              <w:rPr>
                <w:b/>
                <w:sz w:val="21"/>
                <w:szCs w:val="21"/>
              </w:rPr>
              <w:t>Программа «СОЦИАЛЬНО-ЭКОНОМИЧЕСКОЕ РАЗВИТИЕ ТЕРРИТ</w:t>
            </w:r>
            <w:r w:rsidR="001A50DD">
              <w:rPr>
                <w:b/>
                <w:sz w:val="21"/>
                <w:szCs w:val="21"/>
              </w:rPr>
              <w:t>ОРИИ СЕЛЬСКОГО ПОСЕЛЕНИЯ НА 202</w:t>
            </w:r>
            <w:r w:rsidR="00C146A3">
              <w:rPr>
                <w:b/>
                <w:sz w:val="21"/>
                <w:szCs w:val="21"/>
              </w:rPr>
              <w:t>4</w:t>
            </w:r>
            <w:r w:rsidR="001A50DD">
              <w:rPr>
                <w:b/>
                <w:sz w:val="21"/>
                <w:szCs w:val="21"/>
              </w:rPr>
              <w:t>-202</w:t>
            </w:r>
            <w:r w:rsidR="00C146A3">
              <w:rPr>
                <w:b/>
                <w:sz w:val="21"/>
                <w:szCs w:val="21"/>
              </w:rPr>
              <w:t xml:space="preserve">8 </w:t>
            </w:r>
            <w:r w:rsidRPr="0000181D">
              <w:rPr>
                <w:b/>
                <w:sz w:val="21"/>
                <w:szCs w:val="21"/>
              </w:rPr>
              <w:t>года»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E95120" w:rsidRPr="002710C9" w:rsidRDefault="00E95120" w:rsidP="002710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1"/>
        <w:gridCol w:w="5943"/>
        <w:gridCol w:w="1216"/>
        <w:gridCol w:w="845"/>
        <w:gridCol w:w="1108"/>
        <w:gridCol w:w="976"/>
        <w:gridCol w:w="844"/>
        <w:gridCol w:w="845"/>
        <w:gridCol w:w="844"/>
        <w:gridCol w:w="977"/>
      </w:tblGrid>
      <w:tr w:rsidR="009A29F1" w:rsidTr="009A29F1">
        <w:trPr>
          <w:trHeight w:val="365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Прирост поступлений налоговых доходов в местный бюджет 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413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Снижение количества пожаров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color w:val="000000"/>
                <w:sz w:val="21"/>
                <w:szCs w:val="21"/>
              </w:rPr>
              <w:t>Протяженность автомобильных дорог, находящихся в границах населенных пунктов, соответствующих техническим требованиям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км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22,700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4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19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5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 xml:space="preserve">Доля населения Гуранского </w:t>
            </w:r>
            <w:r>
              <w:rPr>
                <w:sz w:val="21"/>
                <w:szCs w:val="21"/>
              </w:rPr>
              <w:t>с/п</w:t>
            </w:r>
            <w:r w:rsidRPr="00B1722F">
              <w:rPr>
                <w:sz w:val="21"/>
                <w:szCs w:val="21"/>
              </w:rPr>
              <w:t>, привлеченная к культурно-массовым и спортивным мероприятиям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B7756C" w:rsidTr="000C5127">
        <w:trPr>
          <w:trHeight w:val="519"/>
        </w:trPr>
        <w:tc>
          <w:tcPr>
            <w:tcW w:w="651" w:type="dxa"/>
            <w:vAlign w:val="center"/>
          </w:tcPr>
          <w:p w:rsidR="00B7756C" w:rsidRPr="00B1722F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943" w:type="dxa"/>
            <w:shd w:val="clear" w:color="auto" w:fill="FFFFFF" w:themeFill="background1"/>
            <w:vAlign w:val="center"/>
          </w:tcPr>
          <w:p w:rsidR="00B7756C" w:rsidRPr="000C5127" w:rsidRDefault="00B7756C" w:rsidP="00B7756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Снижение недоимки в бюджет поселения от уплаты земельного налога и налога на имущество физических лиц.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9A29F1" w:rsidTr="009A29F1">
        <w:trPr>
          <w:trHeight w:val="555"/>
        </w:trPr>
        <w:tc>
          <w:tcPr>
            <w:tcW w:w="651" w:type="dxa"/>
            <w:vAlign w:val="center"/>
          </w:tcPr>
          <w:p w:rsidR="004130E4" w:rsidRPr="00B1722F" w:rsidRDefault="00B7756C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5943" w:type="dxa"/>
            <w:vAlign w:val="center"/>
          </w:tcPr>
          <w:p w:rsidR="004130E4" w:rsidRPr="00B1722F" w:rsidRDefault="00C54725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54725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8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B1722F" w:rsidRDefault="00E95120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0181D">
              <w:rPr>
                <w:b/>
                <w:sz w:val="21"/>
                <w:szCs w:val="21"/>
              </w:rPr>
              <w:t>Подпрограмма 1.</w:t>
            </w:r>
            <w:r w:rsidR="00DD6C44">
              <w:rPr>
                <w:sz w:val="21"/>
                <w:szCs w:val="21"/>
              </w:rPr>
              <w:t xml:space="preserve"> </w:t>
            </w:r>
            <w:r w:rsidRPr="00B1722F">
              <w:rPr>
                <w:sz w:val="21"/>
                <w:szCs w:val="21"/>
              </w:rPr>
              <w:t>Обеспечение деятельности глав</w:t>
            </w:r>
            <w:r w:rsidR="00510570">
              <w:rPr>
                <w:sz w:val="21"/>
                <w:szCs w:val="21"/>
              </w:rPr>
              <w:t>ы Гуранского с/п</w:t>
            </w:r>
            <w:r w:rsidRPr="00B1722F">
              <w:rPr>
                <w:sz w:val="21"/>
                <w:szCs w:val="21"/>
              </w:rPr>
              <w:t xml:space="preserve"> и администрации Гуранского </w:t>
            </w:r>
            <w:r w:rsidR="00510570">
              <w:rPr>
                <w:sz w:val="21"/>
                <w:szCs w:val="21"/>
              </w:rPr>
              <w:t>с/п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pStyle w:val="ConsPlusNormal"/>
              <w:spacing w:line="216" w:lineRule="auto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B1722F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5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Количество муниципальных служащих, прошедших обучение по повышению квалификации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 w:rsidRPr="00E95120">
              <w:t>2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F32341" w:rsidRPr="00B1722F" w:rsidRDefault="00F32341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F32341" w:rsidRPr="00B1722F" w:rsidRDefault="00F32341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F32341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425316" w:rsidRDefault="00045665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Подпрограмма </w:t>
            </w:r>
            <w:r w:rsidR="00E95120" w:rsidRPr="0000181D">
              <w:rPr>
                <w:b/>
                <w:sz w:val="21"/>
                <w:szCs w:val="21"/>
              </w:rPr>
              <w:t>2.</w:t>
            </w:r>
            <w:r w:rsidR="00DD6C44">
              <w:rPr>
                <w:sz w:val="21"/>
                <w:szCs w:val="21"/>
              </w:rPr>
              <w:t xml:space="preserve"> </w:t>
            </w:r>
            <w:r w:rsidR="00E95120" w:rsidRPr="00425316">
              <w:rPr>
                <w:sz w:val="21"/>
                <w:szCs w:val="21"/>
              </w:rPr>
              <w:t>Повышение эффективности бюджетных расходов Гуранс</w:t>
            </w:r>
            <w:r w:rsidR="001A50DD"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Размер дефицита бюджета Гуранского муниципального образования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8,5</w:t>
            </w:r>
          </w:p>
        </w:tc>
        <w:tc>
          <w:tcPr>
            <w:tcW w:w="1108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7,5</w:t>
            </w:r>
          </w:p>
        </w:tc>
        <w:tc>
          <w:tcPr>
            <w:tcW w:w="97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7,5</w:t>
            </w:r>
          </w:p>
        </w:tc>
        <w:tc>
          <w:tcPr>
            <w:tcW w:w="977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</w:tr>
      <w:tr w:rsidR="009A29F1" w:rsidTr="009A29F1">
        <w:trPr>
          <w:trHeight w:val="51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36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Отсутствие просрочен</w:t>
            </w:r>
            <w:r>
              <w:rPr>
                <w:sz w:val="21"/>
                <w:szCs w:val="21"/>
              </w:rPr>
              <w:t>ной кредиторской задолженности</w:t>
            </w:r>
          </w:p>
        </w:tc>
        <w:tc>
          <w:tcPr>
            <w:tcW w:w="121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тыс. руб.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7" w:type="dxa"/>
            <w:vAlign w:val="center"/>
          </w:tcPr>
          <w:p w:rsid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3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Развитие инфраструктуры на территории</w:t>
            </w:r>
            <w:r w:rsidR="00DD6C44">
              <w:rPr>
                <w:sz w:val="21"/>
                <w:szCs w:val="21"/>
              </w:rPr>
              <w:t xml:space="preserve"> 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659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spacing w:line="216" w:lineRule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Протяженность </w:t>
            </w:r>
            <w:r w:rsidRPr="00A33859">
              <w:rPr>
                <w:color w:val="000000"/>
                <w:sz w:val="21"/>
                <w:szCs w:val="21"/>
              </w:rPr>
              <w:t>автомобильных дорог, находящихся в границах населенного пункта, соответс</w:t>
            </w:r>
            <w:r>
              <w:rPr>
                <w:color w:val="000000"/>
                <w:sz w:val="21"/>
                <w:szCs w:val="21"/>
              </w:rPr>
              <w:t>твующих техническим требованиям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п/м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22700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</w:tr>
      <w:tr w:rsidR="009A29F1" w:rsidTr="009A29F1">
        <w:trPr>
          <w:trHeight w:val="450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стихийных свалок на территории Гуранского сельского поселения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5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color w:val="000000"/>
                <w:sz w:val="21"/>
                <w:szCs w:val="21"/>
              </w:rPr>
              <w:t xml:space="preserve">Доля бесперебойного обеспечения населения поселения водоснабжением 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4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</w:t>
            </w:r>
            <w:r w:rsidR="00DD6C44">
              <w:rPr>
                <w:sz w:val="21"/>
                <w:szCs w:val="21"/>
              </w:rPr>
              <w:t>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401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bCs/>
                <w:color w:val="000000"/>
                <w:sz w:val="21"/>
                <w:szCs w:val="21"/>
              </w:rPr>
              <w:t>Доля объектов недвижимости поставленных на кадастровый учет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Tr="009A29F1">
        <w:trPr>
          <w:trHeight w:val="637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5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комплексных мер безопасности на территори</w:t>
            </w:r>
            <w:r w:rsidR="002B1B98">
              <w:rPr>
                <w:sz w:val="21"/>
                <w:szCs w:val="21"/>
              </w:rPr>
              <w:t xml:space="preserve">и Гуранского </w:t>
            </w:r>
            <w:r w:rsidR="00DD6C44">
              <w:rPr>
                <w:sz w:val="21"/>
                <w:szCs w:val="21"/>
              </w:rPr>
              <w:t>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39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56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</w:tr>
      <w:tr w:rsidR="009A29F1" w:rsidTr="009A29F1">
        <w:trPr>
          <w:trHeight w:val="424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количества пожаров на территории сельского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ущерба от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653"/>
        </w:trPr>
        <w:tc>
          <w:tcPr>
            <w:tcW w:w="651" w:type="dxa"/>
            <w:shd w:val="clear" w:color="auto" w:fill="D9D9D9" w:themeFill="background1" w:themeFillShade="D9"/>
          </w:tcPr>
          <w:p w:rsidR="0057671C" w:rsidRDefault="0057671C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6</w:t>
            </w:r>
            <w:r w:rsidRPr="0000181D">
              <w:rPr>
                <w:b/>
                <w:sz w:val="21"/>
                <w:szCs w:val="21"/>
              </w:rPr>
              <w:t>.</w:t>
            </w:r>
            <w:r w:rsidRPr="00A33859">
              <w:rPr>
                <w:sz w:val="21"/>
                <w:szCs w:val="21"/>
              </w:rPr>
              <w:t xml:space="preserve"> Развитие культуры и спорта на территории Гуранс</w:t>
            </w:r>
            <w:r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проведенных культурных, спортивных и фи</w:t>
            </w:r>
            <w:r>
              <w:rPr>
                <w:sz w:val="21"/>
                <w:szCs w:val="21"/>
              </w:rPr>
              <w:t>зкультурно-массовых мероприятий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87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95</w:t>
            </w:r>
          </w:p>
        </w:tc>
      </w:tr>
      <w:tr w:rsidR="009A29F1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24"/>
        </w:trPr>
        <w:tc>
          <w:tcPr>
            <w:tcW w:w="651" w:type="dxa"/>
            <w:shd w:val="clear" w:color="auto" w:fill="D9D9D9" w:themeFill="background1" w:themeFillShade="D9"/>
          </w:tcPr>
          <w:p w:rsidR="0057671C" w:rsidRPr="0057671C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57671C" w:rsidRDefault="0057671C" w:rsidP="002B1B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7671C">
              <w:rPr>
                <w:b/>
                <w:sz w:val="21"/>
                <w:szCs w:val="21"/>
              </w:rPr>
              <w:t>Подпрограмма 7.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color w:val="000000"/>
                <w:sz w:val="21"/>
                <w:szCs w:val="21"/>
              </w:rPr>
              <w:t xml:space="preserve">Энергосбережение и повышение энергетической эффективности на территории </w:t>
            </w:r>
            <w:r w:rsidR="00DD6C44" w:rsidRPr="00DD6C44">
              <w:rPr>
                <w:color w:val="000000"/>
                <w:sz w:val="21"/>
                <w:szCs w:val="21"/>
              </w:rPr>
              <w:t>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449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873A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 xml:space="preserve">Количество </w:t>
            </w:r>
            <w:r>
              <w:rPr>
                <w:sz w:val="21"/>
                <w:szCs w:val="21"/>
              </w:rPr>
              <w:t>светодиодных светоточек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</w:tr>
      <w:tr w:rsidR="009A29F1" w:rsidRPr="00E95120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lastRenderedPageBreak/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RPr="00E95120" w:rsidTr="009A29F1">
        <w:trPr>
          <w:trHeight w:val="425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14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b/>
                <w:sz w:val="21"/>
                <w:szCs w:val="21"/>
              </w:rPr>
              <w:t>Подпрограмма 8</w:t>
            </w:r>
            <w:r w:rsidR="002B1B98">
              <w:rPr>
                <w:b/>
                <w:sz w:val="21"/>
                <w:szCs w:val="21"/>
              </w:rPr>
              <w:t>.</w:t>
            </w:r>
            <w:r w:rsidRPr="0001587C">
              <w:rPr>
                <w:b/>
                <w:i/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Использование 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>и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охрана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земель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муниципального образования </w:t>
            </w:r>
            <w:r>
              <w:rPr>
                <w:sz w:val="21"/>
                <w:szCs w:val="21"/>
              </w:rPr>
              <w:t>Гуранского</w:t>
            </w:r>
            <w:r w:rsidRPr="0001587C">
              <w:rPr>
                <w:sz w:val="21"/>
                <w:szCs w:val="21"/>
              </w:rPr>
              <w:t xml:space="preserve">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Повышение доли доходов в муниципальный бюд</w:t>
            </w:r>
            <w:r w:rsidR="00EA6033">
              <w:rPr>
                <w:sz w:val="21"/>
                <w:szCs w:val="21"/>
              </w:rPr>
              <w:t>жет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9A29F1" w:rsidRPr="00E95120" w:rsidTr="000C5127">
        <w:trPr>
          <w:trHeight w:val="363"/>
        </w:trPr>
        <w:tc>
          <w:tcPr>
            <w:tcW w:w="651" w:type="dxa"/>
            <w:vAlign w:val="center"/>
          </w:tcPr>
          <w:p w:rsidR="00974C09" w:rsidRDefault="00974C09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shd w:val="clear" w:color="auto" w:fill="FFFFFF" w:themeFill="background1"/>
            <w:vAlign w:val="center"/>
          </w:tcPr>
          <w:p w:rsidR="00974C09" w:rsidRPr="0001587C" w:rsidRDefault="00974C09" w:rsidP="0001587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Снижение недоимки в бюджет поселен</w:t>
            </w:r>
            <w:r>
              <w:rPr>
                <w:sz w:val="21"/>
                <w:szCs w:val="21"/>
              </w:rPr>
              <w:t>ия от уплаты земельного налога</w:t>
            </w:r>
            <w:r w:rsidR="00B7756C">
              <w:rPr>
                <w:sz w:val="21"/>
                <w:szCs w:val="21"/>
              </w:rPr>
              <w:t xml:space="preserve"> и налога на имущество физических лиц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:rsidR="00571E98" w:rsidRDefault="00571E98" w:rsidP="008B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033" w:rsidRDefault="001736BD" w:rsidP="00173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5878" w:rsidRPr="00571E98" w:rsidRDefault="00E41CB9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Приложение №2 </w:t>
      </w:r>
      <w:r w:rsidR="00875878" w:rsidRPr="00571E98">
        <w:rPr>
          <w:rFonts w:ascii="Times New Roman" w:hAnsi="Times New Roman" w:cs="Times New Roman"/>
          <w:sz w:val="21"/>
          <w:szCs w:val="21"/>
        </w:rPr>
        <w:t>к муниципальной</w:t>
      </w:r>
      <w:r w:rsidR="003E7ECF" w:rsidRPr="00571E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571E98">
        <w:rPr>
          <w:rFonts w:ascii="Times New Roman" w:hAnsi="Times New Roman" w:cs="Times New Roman"/>
          <w:sz w:val="21"/>
          <w:szCs w:val="21"/>
        </w:rPr>
        <w:t xml:space="preserve">программе </w:t>
      </w:r>
    </w:p>
    <w:p w:rsidR="00FE58FD" w:rsidRDefault="00875878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571E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3B44E3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571E98">
        <w:rPr>
          <w:rFonts w:ascii="Times New Roman" w:hAnsi="Times New Roman" w:cs="Times New Roman"/>
          <w:sz w:val="21"/>
          <w:szCs w:val="21"/>
          <w:u w:val="single"/>
        </w:rPr>
        <w:t>сельского поселения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 xml:space="preserve"> на 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571E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E201BD" w:rsidRPr="00571E98">
        <w:rPr>
          <w:rFonts w:ascii="Times New Roman" w:hAnsi="Times New Roman" w:cs="Times New Roman"/>
          <w:sz w:val="21"/>
          <w:szCs w:val="21"/>
          <w:u w:val="single"/>
        </w:rPr>
        <w:t>гг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»</w:t>
      </w:r>
    </w:p>
    <w:p w:rsidR="004141AA" w:rsidRPr="00074B3C" w:rsidRDefault="004141AA" w:rsidP="000212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1285" w:rsidRPr="00571E98" w:rsidRDefault="00BD06ED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1E98">
        <w:rPr>
          <w:rFonts w:ascii="Times New Roman" w:hAnsi="Times New Roman" w:cs="Times New Roman"/>
          <w:b/>
        </w:rPr>
        <w:t>ПЕРЕЧЕНЬ</w:t>
      </w:r>
      <w:r w:rsidR="00571E98" w:rsidRPr="00571E98">
        <w:rPr>
          <w:rFonts w:ascii="Times New Roman" w:hAnsi="Times New Roman" w:cs="Times New Roman"/>
          <w:b/>
        </w:rPr>
        <w:t xml:space="preserve"> </w:t>
      </w:r>
      <w:r w:rsidRPr="00571E98">
        <w:rPr>
          <w:rFonts w:ascii="Times New Roman" w:hAnsi="Times New Roman" w:cs="Times New Roman"/>
          <w:b/>
        </w:rPr>
        <w:t>ОСНОВНЫХ МЕРОПРИЯТИЙ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МУНИЦИПАЛЬНОЙ ПРОГРАММЫ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«</w:t>
      </w:r>
      <w:r w:rsidRPr="00395DA4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</w:t>
      </w:r>
      <w:r w:rsidR="001A50DD">
        <w:rPr>
          <w:rFonts w:ascii="Times New Roman" w:hAnsi="Times New Roman" w:cs="Times New Roman"/>
          <w:b/>
          <w:u w:val="single"/>
        </w:rPr>
        <w:t>КОГО СЕЛЬСКОГО ПОСЕЛЕНИЯ НА 202</w:t>
      </w:r>
      <w:r w:rsidR="00B11A42">
        <w:rPr>
          <w:rFonts w:ascii="Times New Roman" w:hAnsi="Times New Roman" w:cs="Times New Roman"/>
          <w:b/>
          <w:u w:val="single"/>
        </w:rPr>
        <w:t>4</w:t>
      </w:r>
      <w:r w:rsidR="001A50DD">
        <w:rPr>
          <w:rFonts w:ascii="Times New Roman" w:hAnsi="Times New Roman" w:cs="Times New Roman"/>
          <w:b/>
          <w:u w:val="single"/>
        </w:rPr>
        <w:t>-202</w:t>
      </w:r>
      <w:r w:rsidR="00B11A42">
        <w:rPr>
          <w:rFonts w:ascii="Times New Roman" w:hAnsi="Times New Roman" w:cs="Times New Roman"/>
          <w:b/>
          <w:u w:val="single"/>
        </w:rPr>
        <w:t>8 гг</w:t>
      </w:r>
      <w:r w:rsidRPr="00395DA4">
        <w:rPr>
          <w:rFonts w:ascii="Times New Roman" w:hAnsi="Times New Roman" w:cs="Times New Roman"/>
          <w:b/>
        </w:rPr>
        <w:t>»</w:t>
      </w: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DA4">
        <w:rPr>
          <w:rFonts w:ascii="Times New Roman" w:hAnsi="Times New Roman" w:cs="Times New Roman"/>
        </w:rPr>
        <w:t>(далее - программа)</w:t>
      </w:r>
    </w:p>
    <w:p w:rsid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highlight w:val="lightGray"/>
        </w:rPr>
      </w:pPr>
    </w:p>
    <w:p w:rsidR="00571E98" w:rsidRPr="00C62CF3" w:rsidRDefault="008A771D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62CF3">
        <w:rPr>
          <w:rFonts w:ascii="Times New Roman" w:hAnsi="Times New Roman" w:cs="Times New Roman"/>
          <w:b/>
          <w:i/>
          <w:sz w:val="24"/>
          <w:szCs w:val="24"/>
        </w:rPr>
        <w:t>Таблица 3.</w:t>
      </w:r>
      <w:r w:rsidR="00C62CF3" w:rsidRPr="00C62CF3">
        <w:rPr>
          <w:sz w:val="24"/>
          <w:szCs w:val="24"/>
        </w:rPr>
        <w:t xml:space="preserve"> 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Перечень основных </w:t>
      </w:r>
      <w:r w:rsidR="00172E45" w:rsidRPr="00C62CF3">
        <w:rPr>
          <w:rFonts w:ascii="Times New Roman" w:hAnsi="Times New Roman" w:cs="Times New Roman"/>
          <w:b/>
          <w:i/>
          <w:sz w:val="24"/>
          <w:szCs w:val="24"/>
        </w:rPr>
        <w:t>мероприятий муниципальной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 программы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8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9212F4" w:rsidRPr="00070069" w:rsidTr="009A29F1"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070069">
              <w:t>№ п/п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Наименование подпрограммы муниципальной программы, основного мероприятия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Ответственный исполнитель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Н</w:t>
            </w:r>
            <w:r w:rsidR="00571E98" w:rsidRPr="00070069">
              <w:t>ачал</w:t>
            </w:r>
            <w:r>
              <w:t>о</w:t>
            </w:r>
            <w:r w:rsidR="00571E98" w:rsidRPr="00070069">
              <w:t xml:space="preserve"> реализации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О</w:t>
            </w:r>
            <w:r w:rsidR="00571E98" w:rsidRPr="00070069">
              <w:t>кончани</w:t>
            </w:r>
            <w:r>
              <w:t>е</w:t>
            </w:r>
            <w:r w:rsidR="00571E98" w:rsidRPr="00070069">
              <w:t xml:space="preserve"> реализации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Ожидаемый конечный</w:t>
            </w:r>
            <w:r w:rsidR="00070069">
              <w:t xml:space="preserve"> результат реализации основного </w:t>
            </w:r>
            <w:r w:rsidRPr="00070069">
              <w:t>мероприятия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070069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Целевые показатели  подпрограммы</w:t>
            </w:r>
            <w:r w:rsidR="00571E98" w:rsidRPr="00070069">
              <w:t>, на достижение которых оказывается влияние</w:t>
            </w:r>
          </w:p>
        </w:tc>
      </w:tr>
      <w:tr w:rsidR="009212F4" w:rsidRPr="00070069" w:rsidTr="009A29F1">
        <w:trPr>
          <w:trHeight w:val="255"/>
        </w:trPr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1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5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7</w:t>
            </w:r>
          </w:p>
        </w:tc>
      </w:tr>
      <w:tr w:rsidR="00C12CE2" w:rsidRPr="00070069" w:rsidTr="009A29F1">
        <w:trPr>
          <w:trHeight w:val="442"/>
        </w:trPr>
        <w:tc>
          <w:tcPr>
            <w:tcW w:w="817" w:type="dxa"/>
          </w:tcPr>
          <w:p w:rsidR="00C12CE2" w:rsidRPr="00070069" w:rsidRDefault="00C12CE2" w:rsidP="00571E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EA60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 xml:space="preserve">Подпрограмма 1. </w:t>
            </w:r>
            <w:r w:rsidRPr="00235E2E">
              <w:t xml:space="preserve">Обеспечение деятельности главы Гуранского с/п  и администрации Гуранского </w:t>
            </w:r>
            <w:r w:rsidR="009A079B" w:rsidRPr="009A079B">
              <w:t>сельского поселения</w:t>
            </w:r>
          </w:p>
        </w:tc>
      </w:tr>
      <w:tr w:rsidR="009212F4" w:rsidRPr="00070069" w:rsidTr="009A29F1">
        <w:trPr>
          <w:trHeight w:val="824"/>
        </w:trPr>
        <w:tc>
          <w:tcPr>
            <w:tcW w:w="817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1.1</w:t>
            </w:r>
          </w:p>
          <w:p w:rsidR="00ED06EB" w:rsidRPr="00070069" w:rsidRDefault="00EA6033" w:rsidP="00EA6033">
            <w:pPr>
              <w:widowControl w:val="0"/>
              <w:autoSpaceDE w:val="0"/>
              <w:autoSpaceDN w:val="0"/>
              <w:adjustRightInd w:val="0"/>
            </w:pPr>
            <w:r>
              <w:t xml:space="preserve">Обеспечение деятельности главы </w:t>
            </w:r>
            <w:r w:rsidR="00ED06EB" w:rsidRPr="00070069">
              <w:t>сельского поселения и Администрации</w:t>
            </w:r>
            <w:r>
              <w:t xml:space="preserve">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D43F2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070069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="00ED06EB" w:rsidRPr="00070069">
              <w:rPr>
                <w:rFonts w:ascii="Times New Roman" w:eastAsiaTheme="minorHAnsi" w:hAnsi="Times New Roman" w:cs="Times New Roman"/>
                <w:lang w:eastAsia="en-US"/>
              </w:rPr>
              <w:t>оля исполненных полномочий без нарушений к общем</w:t>
            </w:r>
            <w:r w:rsidR="009212F4">
              <w:rPr>
                <w:rFonts w:ascii="Times New Roman" w:eastAsiaTheme="minorHAnsi" w:hAnsi="Times New Roman" w:cs="Times New Roman"/>
                <w:lang w:eastAsia="en-US"/>
              </w:rPr>
              <w:t>у количеству полномочий - 100 %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ED06EB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70069">
              <w:rPr>
                <w:rFonts w:ascii="Times New Roman" w:eastAsiaTheme="minorHAnsi" w:hAnsi="Times New Roman" w:cs="Times New Roman"/>
                <w:lang w:eastAsia="en-US"/>
              </w:rPr>
              <w:t>Доля исполненных полномочий без нарушений</w:t>
            </w:r>
            <w:r w:rsidR="00070069">
              <w:rPr>
                <w:rFonts w:ascii="Times New Roman" w:eastAsiaTheme="minorHAnsi" w:hAnsi="Times New Roman" w:cs="Times New Roman"/>
                <w:lang w:eastAsia="en-US"/>
              </w:rPr>
              <w:t xml:space="preserve"> к общему количеству полномочий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2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1.2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>У</w:t>
            </w:r>
            <w:r w:rsidR="00EA6033">
              <w:t>правление муниципальным  долгом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редельный объем муниципального долга не выше утвержденного общего годового объема доходов местного бюджета без учета утвержденного объема безвозмездных поступлений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127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lastRenderedPageBreak/>
              <w:t>3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1.3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 xml:space="preserve">Пенсионное обеспечение граждан, замещавших должности главы сельских поселений и муниципальных служащих органов </w:t>
            </w:r>
            <w:r>
              <w:t xml:space="preserve"> </w:t>
            </w:r>
            <w:r w:rsidRPr="00070069">
              <w:t>местного сам</w:t>
            </w:r>
            <w:r w:rsidR="00EA6033">
              <w:t>оуправления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бе</w:t>
            </w:r>
            <w:r>
              <w:t xml:space="preserve">з нарушений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 w:rsidRPr="00070069"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5C04F0" w:rsidP="005C04F0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5C04F0">
              <w:t xml:space="preserve">Доля исполненных полномочий Администрации </w:t>
            </w:r>
            <w:r>
              <w:t>Гуран</w:t>
            </w:r>
            <w:r w:rsidRPr="005C04F0">
              <w:t>ского сельского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73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4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1.4.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color w:val="000000"/>
              </w:rPr>
            </w:pPr>
            <w:r w:rsidRPr="00070069">
              <w:t>Повышение квал</w:t>
            </w:r>
            <w:r w:rsidR="00EA6033">
              <w:t>ификации муниципальных служащих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П</w:t>
            </w:r>
            <w:r w:rsidRPr="00070069">
              <w:t>овышения эффективности и результативности деятельности администрации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К</w:t>
            </w:r>
            <w:r w:rsidRPr="00070069">
              <w:t>оличество муниципальных служащих, прошедших обу</w:t>
            </w:r>
            <w:r>
              <w:t>чение по повышению квалификации</w:t>
            </w:r>
          </w:p>
        </w:tc>
      </w:tr>
      <w:tr w:rsidR="00235E2E" w:rsidRPr="00070069" w:rsidTr="009A29F1">
        <w:trPr>
          <w:trHeight w:val="89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5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1.5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070069">
              <w:t>Управление средствами резервного фонда ад</w:t>
            </w:r>
            <w:r w:rsidR="00EA6033">
              <w:t>министраций  сельских поселений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Д</w:t>
            </w:r>
            <w:r w:rsidRPr="00070069">
              <w:t>оля исполненных полномочий без нару</w:t>
            </w:r>
            <w:r>
              <w:t xml:space="preserve">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jc w:val="center"/>
              <w:rPr>
                <w:color w:val="000000"/>
              </w:rPr>
            </w:pPr>
            <w:r w:rsidRPr="00070069">
              <w:rPr>
                <w:color w:val="000000"/>
              </w:rPr>
              <w:t>Управление средствами резервного фонда админист</w:t>
            </w:r>
            <w:r>
              <w:rPr>
                <w:color w:val="000000"/>
              </w:rPr>
              <w:t>рации сельского поселения</w:t>
            </w:r>
          </w:p>
        </w:tc>
      </w:tr>
      <w:tr w:rsidR="00235E2E" w:rsidRPr="00070069" w:rsidTr="009A29F1">
        <w:trPr>
          <w:trHeight w:val="141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6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1.6.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</w:rPr>
            </w:pPr>
            <w:r w:rsidRPr="00070069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</w:t>
            </w:r>
            <w:r w:rsidR="00EA6033">
              <w:t>вии с заключенными соглашениями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и результативности деятельности ад</w:t>
            </w:r>
            <w:r>
              <w:t>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бюджетных расходов</w:t>
            </w:r>
          </w:p>
        </w:tc>
      </w:tr>
    </w:tbl>
    <w:p w:rsidR="00571E98" w:rsidRDefault="00571E98" w:rsidP="009A29F1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FF05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9A29F1" w:rsidRDefault="00A67CFA" w:rsidP="00824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№3</w:t>
      </w:r>
    </w:p>
    <w:p w:rsidR="00A67CFA" w:rsidRDefault="00A67CFA" w:rsidP="00824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5A5339">
        <w:rPr>
          <w:rFonts w:ascii="Times New Roman" w:eastAsia="Times New Roman" w:hAnsi="Times New Roman" w:cs="Times New Roman"/>
          <w:sz w:val="21"/>
          <w:szCs w:val="21"/>
        </w:rPr>
        <w:t>к муниципальной программе</w:t>
      </w:r>
    </w:p>
    <w:p w:rsidR="00A67CFA" w:rsidRPr="009A00D5" w:rsidRDefault="00A67CFA" w:rsidP="00824AD8">
      <w:pPr>
        <w:tabs>
          <w:tab w:val="left" w:pos="21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 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.»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РЕСУРСНОЕ ОБЕСПЕЧЕНИЕ РЕАЛИЗАЦИИ МУНИЦИПАЛЬНОЙ ПРОГРАММЫ 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«СОЦИАЛЬНО-ЭКОНОМИЧЕСКОЕ РАЗВИТИЕ СЕЛЬСКОГО ПОСЕЛЕНИЯ на 2024-2028 гг» </w:t>
      </w:r>
    </w:p>
    <w:p w:rsidR="005A5339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05123E">
      <w:pPr>
        <w:tabs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  <w:highlight w:val="lightGray"/>
        </w:rPr>
      </w:pPr>
    </w:p>
    <w:p w:rsidR="005A5339" w:rsidRDefault="00C01E7F" w:rsidP="00E009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093C">
        <w:rPr>
          <w:rFonts w:ascii="Times New Roman" w:hAnsi="Times New Roman" w:cs="Times New Roman"/>
          <w:b/>
          <w:i/>
          <w:sz w:val="24"/>
          <w:szCs w:val="24"/>
        </w:rPr>
        <w:t>Таблица 4.</w:t>
      </w:r>
      <w:r w:rsidR="00E0093C" w:rsidRPr="00E0093C">
        <w:rPr>
          <w:sz w:val="24"/>
          <w:szCs w:val="24"/>
        </w:rPr>
        <w:t xml:space="preserve"> </w:t>
      </w:r>
      <w:r w:rsidR="00E0093C" w:rsidRPr="00E0093C">
        <w:rPr>
          <w:rFonts w:ascii="Times New Roman" w:hAnsi="Times New Roman" w:cs="Times New Roman"/>
          <w:b/>
          <w:i/>
          <w:sz w:val="24"/>
          <w:szCs w:val="24"/>
        </w:rPr>
        <w:t>Ресурсное обеспечение реализации муниципальной программы</w:t>
      </w:r>
    </w:p>
    <w:p w:rsidR="007939DD" w:rsidRPr="007939DD" w:rsidRDefault="007939DD" w:rsidP="00774F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F05D1" w:rsidRDefault="00FF05D1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2024-2028\\45 СЭР 2024-2026(изменения) 31.07.2026\\Образец  РЕСУРСНОЙ 2024-2028++ ..xlsx" "приложение 3!R8C1:R238C9"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Style w:val="a8"/>
        <w:tblpPr w:leftFromText="180" w:rightFromText="180" w:vertAnchor="text" w:tblpY="1"/>
        <w:tblOverlap w:val="never"/>
        <w:tblW w:w="14100" w:type="dxa"/>
        <w:tblLook w:val="04A0" w:firstRow="1" w:lastRow="0" w:firstColumn="1" w:lastColumn="0" w:noHBand="0" w:noVBand="1"/>
      </w:tblPr>
      <w:tblGrid>
        <w:gridCol w:w="2976"/>
        <w:gridCol w:w="1445"/>
        <w:gridCol w:w="1720"/>
        <w:gridCol w:w="1232"/>
        <w:gridCol w:w="1365"/>
        <w:gridCol w:w="1365"/>
        <w:gridCol w:w="1228"/>
        <w:gridCol w:w="1306"/>
        <w:gridCol w:w="1463"/>
      </w:tblGrid>
      <w:tr w:rsidR="00FF05D1" w:rsidRPr="00FF05D1" w:rsidTr="00FF05D1">
        <w:trPr>
          <w:trHeight w:val="120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Расходы (тыс. руб.), годы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</w:tr>
      <w:tr w:rsidR="00FF05D1" w:rsidRPr="00FF05D1" w:rsidTr="00FF05D1">
        <w:trPr>
          <w:trHeight w:val="938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2024г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2025г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2026г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2027г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2028г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всего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6,00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7,00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8,00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9,00</w:t>
            </w:r>
          </w:p>
        </w:tc>
      </w:tr>
      <w:tr w:rsidR="00FF05D1" w:rsidRPr="00FF05D1" w:rsidTr="00FF05D1">
        <w:trPr>
          <w:trHeight w:val="1463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Программа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21 627,82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23 850,89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23 014,43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13 742,40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13 831,50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96 067,03</w:t>
            </w:r>
          </w:p>
        </w:tc>
      </w:tr>
      <w:tr w:rsidR="00FF05D1" w:rsidRPr="00FF05D1" w:rsidTr="00FF05D1">
        <w:trPr>
          <w:trHeight w:val="121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Местный бюджет (далее – МБ)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20 348,71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17 728,82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17 333,35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13 052,10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12 648,40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81 111,38</w:t>
            </w:r>
          </w:p>
        </w:tc>
      </w:tr>
      <w:tr w:rsidR="00FF05D1" w:rsidRPr="00FF05D1" w:rsidTr="00FF05D1">
        <w:trPr>
          <w:trHeight w:val="183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770,30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3 987,14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3 347,98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8 105,42</w:t>
            </w:r>
          </w:p>
        </w:tc>
      </w:tr>
      <w:tr w:rsidR="00FF05D1" w:rsidRPr="00FF05D1" w:rsidTr="00FF05D1">
        <w:trPr>
          <w:trHeight w:val="180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298,71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1 884,93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1 988,90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304,90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688,80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5 166,24</w:t>
            </w:r>
          </w:p>
        </w:tc>
      </w:tr>
      <w:tr w:rsidR="00FF05D1" w:rsidRPr="00FF05D1" w:rsidTr="00FF05D1">
        <w:trPr>
          <w:trHeight w:val="183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FF05D1" w:rsidRPr="00FF05D1" w:rsidTr="00FF05D1">
        <w:trPr>
          <w:trHeight w:val="145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i/>
                <w:iCs/>
                <w:sz w:val="18"/>
                <w:szCs w:val="18"/>
              </w:rPr>
            </w:pPr>
            <w:r w:rsidRPr="00FF05D1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93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F05D1">
              <w:rPr>
                <w:b/>
                <w:bCs/>
                <w:sz w:val="18"/>
                <w:szCs w:val="18"/>
                <w:u w:val="single"/>
              </w:rPr>
              <w:t>Подпрограмма 1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11 616,38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12 490,19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12 405,01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10 598,34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10 413,51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57 523,42</w:t>
            </w:r>
          </w:p>
        </w:tc>
      </w:tr>
      <w:tr w:rsidR="00FF05D1" w:rsidRPr="00FF05D1" w:rsidTr="00FF05D1">
        <w:trPr>
          <w:trHeight w:val="55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11 038,38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11 884,99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11 920,81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10 212,34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9 918,61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54 975,13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367,19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354,50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139,30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860,99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0,70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0,60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0,60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3,30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9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1.1.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7 012,02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6 541,64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6 482,98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4 691,47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4 506,63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29 234,74</w:t>
            </w:r>
          </w:p>
        </w:tc>
      </w:tr>
      <w:tr w:rsidR="00FF05D1" w:rsidRPr="00FF05D1" w:rsidTr="00FF05D1">
        <w:trPr>
          <w:trHeight w:val="51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6 690,63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6 219,95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6 138,08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4 305,47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4 011,73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27 365,85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39,59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71,00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110,59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0,70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0,60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0,60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3,30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12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lastRenderedPageBreak/>
              <w:t>Основное мероприятие 1.2.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0,50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0,60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FF05D1" w:rsidRPr="00FF05D1" w:rsidTr="00FF05D1">
        <w:trPr>
          <w:trHeight w:val="40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Управление муниципальным долгом сельского поселения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0,50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0,60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2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1.3.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834,00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1 019,12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960,35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4 703,85</w:t>
            </w:r>
          </w:p>
        </w:tc>
      </w:tr>
      <w:tr w:rsidR="00FF05D1" w:rsidRPr="00FF05D1" w:rsidTr="00FF05D1">
        <w:trPr>
          <w:trHeight w:val="51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834,00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939,02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821,05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945,19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945,19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4 484,45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80,10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139,30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219,40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88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1.4.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FF05D1" w:rsidRPr="00FF05D1" w:rsidTr="00FF05D1">
        <w:trPr>
          <w:trHeight w:val="43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Повышение квалификации муниципальных служащих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9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1.5.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45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Управление средствами резервного фонда администрации сельского поселения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15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5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lastRenderedPageBreak/>
              <w:t>Основное мероприятие 1.6.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3 835,85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4 928,83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23 643,73</w:t>
            </w:r>
          </w:p>
        </w:tc>
      </w:tr>
      <w:tr w:rsidR="00FF05D1" w:rsidRPr="00FF05D1" w:rsidTr="00FF05D1">
        <w:trPr>
          <w:trHeight w:val="55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3 508,25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4 725,43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4 959,68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4 959,68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4 959,68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23 112,73</w:t>
            </w:r>
          </w:p>
        </w:tc>
      </w:tr>
      <w:tr w:rsidR="00FF05D1" w:rsidRPr="00FF05D1" w:rsidTr="00FF05D1">
        <w:trPr>
          <w:trHeight w:val="525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327,60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203,40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531,00</w:t>
            </w:r>
          </w:p>
        </w:tc>
      </w:tr>
      <w:tr w:rsidR="00FF05D1" w:rsidRPr="00FF05D1" w:rsidTr="00FF05D1">
        <w:trPr>
          <w:trHeight w:val="495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495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48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96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F05D1">
              <w:rPr>
                <w:b/>
                <w:bCs/>
                <w:sz w:val="18"/>
                <w:szCs w:val="18"/>
                <w:u w:val="single"/>
              </w:rPr>
              <w:t>Подпрограмма 2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25,00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28,49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78,48</w:t>
            </w:r>
          </w:p>
        </w:tc>
      </w:tr>
      <w:tr w:rsidR="00FF05D1" w:rsidRPr="00FF05D1" w:rsidTr="00FF05D1">
        <w:trPr>
          <w:trHeight w:val="49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25,00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28,49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78,48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94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 xml:space="preserve">Основное мероприятие 2.1. 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28,49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78,47</w:t>
            </w:r>
          </w:p>
        </w:tc>
      </w:tr>
      <w:tr w:rsidR="00FF05D1" w:rsidRPr="00FF05D1" w:rsidTr="00FF05D1">
        <w:trPr>
          <w:trHeight w:val="49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Информационные технологии в управлении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25,0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28,49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78,47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97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F05D1">
              <w:rPr>
                <w:b/>
                <w:bCs/>
                <w:sz w:val="18"/>
                <w:szCs w:val="18"/>
                <w:u w:val="single"/>
              </w:rPr>
              <w:t>Подпрограмма 3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3 965,35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5 615,78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4 964,28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14 545,41</w:t>
            </w:r>
          </w:p>
        </w:tc>
      </w:tr>
      <w:tr w:rsidR="00FF05D1" w:rsidRPr="00FF05D1" w:rsidTr="00FF05D1">
        <w:trPr>
          <w:trHeight w:val="51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3 567,34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610,12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688,80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4 866,26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3 279,44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2 937,28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6 316,72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298,01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1 726,22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1 338,20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3 362,43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17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3.1.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2 962,51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2 827,09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2 168,01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7 957,61</w:t>
            </w:r>
          </w:p>
        </w:tc>
      </w:tr>
      <w:tr w:rsidR="00FF05D1" w:rsidRPr="00FF05D1" w:rsidTr="00FF05D1">
        <w:trPr>
          <w:trHeight w:val="45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 Ремонт и содержание автомобильных дорог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2 962,51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280,78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3 243,29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2 546,31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2 168,01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4 714,32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6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3.2.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192,50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1 930,73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2 027,00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4 150,23</w:t>
            </w:r>
          </w:p>
        </w:tc>
      </w:tr>
      <w:tr w:rsidR="00FF05D1" w:rsidRPr="00FF05D1" w:rsidTr="00FF05D1">
        <w:trPr>
          <w:trHeight w:val="49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Организация благоустройства территории сельского поселения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192,50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204,51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688,80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1 085,81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1 726,22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1 338,20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3 064,42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35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3.3.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710,34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733,13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769,27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2 212,74</w:t>
            </w:r>
          </w:p>
        </w:tc>
      </w:tr>
      <w:tr w:rsidR="00FF05D1" w:rsidRPr="00FF05D1" w:rsidTr="00FF05D1">
        <w:trPr>
          <w:trHeight w:val="49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 Организация водоснабжения населения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412,33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412,33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733,13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769,27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1 502,40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298,01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298,01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6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3.4.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124,83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FF05D1" w:rsidRPr="00FF05D1" w:rsidTr="00FF05D1">
        <w:trPr>
          <w:trHeight w:val="42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lastRenderedPageBreak/>
              <w:t>Создание мест (площадок)накопления твердых коммунальных отходов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124,83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99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3.5.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52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2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3.6.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94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Подпрограмма 4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9,00</w:t>
            </w:r>
          </w:p>
        </w:tc>
      </w:tr>
      <w:tr w:rsidR="00FF05D1" w:rsidRPr="00FF05D1" w:rsidTr="00FF05D1">
        <w:trPr>
          <w:trHeight w:val="55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5,00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17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4.1.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FF05D1" w:rsidRPr="00FF05D1" w:rsidTr="00FF05D1">
        <w:trPr>
          <w:trHeight w:val="49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lastRenderedPageBreak/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5,00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2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4.2.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FF05D1" w:rsidRPr="00FF05D1" w:rsidTr="00FF05D1">
        <w:trPr>
          <w:trHeight w:val="52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6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Подпрограмма 5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FF05D1" w:rsidRPr="00FF05D1" w:rsidTr="00FF05D1">
        <w:trPr>
          <w:trHeight w:val="54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6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5.1.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FF05D1" w:rsidRPr="00FF05D1" w:rsidTr="00FF05D1">
        <w:trPr>
          <w:trHeight w:val="43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3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lastRenderedPageBreak/>
              <w:t>Основное мероприятие 5.2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48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52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Подпрограмма 6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5 943,60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5 717,92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5 609,65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3 144,06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3 417,99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23 833,22</w:t>
            </w:r>
          </w:p>
        </w:tc>
      </w:tr>
      <w:tr w:rsidR="00FF05D1" w:rsidRPr="00FF05D1" w:rsidTr="00FF05D1">
        <w:trPr>
          <w:trHeight w:val="48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34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5 640,49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5 208,71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4 690,25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2 839,76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2 729,79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21 109,00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303,11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351,20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269,40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923,71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158,01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650,00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304,30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688,20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1 800,51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9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6.1.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 МКУК  «КДЦ с. Гуран»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5 641,17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5 641,17</w:t>
            </w:r>
          </w:p>
        </w:tc>
      </w:tr>
      <w:tr w:rsidR="00FF05D1" w:rsidRPr="00FF05D1" w:rsidTr="00FF05D1">
        <w:trPr>
          <w:trHeight w:val="42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5 338,06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5 338,06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303,11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303,11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48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45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48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6.2.</w:t>
            </w:r>
          </w:p>
        </w:tc>
        <w:tc>
          <w:tcPr>
            <w:tcW w:w="134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347,42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170,00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846,84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313,80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709,50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2 387,56</w:t>
            </w:r>
          </w:p>
        </w:tc>
      </w:tr>
      <w:tr w:rsidR="00FF05D1" w:rsidRPr="00FF05D1" w:rsidTr="00FF05D1">
        <w:trPr>
          <w:trHeight w:val="45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4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102,43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125,00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196,84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9,50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21,30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455,07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45,00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45,00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244,99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650,00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304,30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688,20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1 887,49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38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lastRenderedPageBreak/>
              <w:t>Основное мероприятие 6.3.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51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45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76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6.4.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FF05D1" w:rsidRPr="00FF05D1" w:rsidTr="00FF05D1">
        <w:trPr>
          <w:trHeight w:val="52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200,00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8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6.5.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6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33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6.6.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25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Обеспечение развития и укрепления материально -технической базы домов культуры в населенных пунктах с числом жителей до 50 </w:t>
            </w:r>
            <w:proofErr w:type="spellStart"/>
            <w:r w:rsidRPr="00FF05D1">
              <w:rPr>
                <w:sz w:val="18"/>
                <w:szCs w:val="18"/>
              </w:rPr>
              <w:t>тыс</w:t>
            </w:r>
            <w:proofErr w:type="spellEnd"/>
            <w:r w:rsidRPr="00FF05D1">
              <w:rPr>
                <w:sz w:val="18"/>
                <w:szCs w:val="18"/>
              </w:rPr>
              <w:t xml:space="preserve"> человек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285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3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15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27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76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lastRenderedPageBreak/>
              <w:t>Основное мероприятие 6.7.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25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Основное мероприятие 6.8.</w:t>
            </w:r>
          </w:p>
        </w:tc>
        <w:tc>
          <w:tcPr>
            <w:tcW w:w="134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5 547,92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4 762,81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2 830,26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2 708,49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15 849,48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4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5 083,71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4 493,41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2 830,26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2 708,49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10 032,16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306,20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269,40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575,60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158,01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158,01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23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Подпрограмма 7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42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76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7.1.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40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8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7.2.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48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lastRenderedPageBreak/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40" w:type="dxa"/>
            <w:noWrap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97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Подпрограмма 8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49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1065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8.1.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495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15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870"/>
        </w:trPr>
        <w:tc>
          <w:tcPr>
            <w:tcW w:w="300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Основное мероприятие 8.2.</w:t>
            </w: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420"/>
        </w:trPr>
        <w:tc>
          <w:tcPr>
            <w:tcW w:w="3000" w:type="dxa"/>
            <w:vMerge w:val="restart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340" w:type="dxa"/>
            <w:noWrap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F05D1" w:rsidRPr="00FF05D1" w:rsidTr="00FF05D1">
        <w:trPr>
          <w:trHeight w:val="300"/>
        </w:trPr>
        <w:tc>
          <w:tcPr>
            <w:tcW w:w="3000" w:type="dxa"/>
            <w:vMerge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F05D1" w:rsidRPr="00FF05D1" w:rsidRDefault="00FF05D1" w:rsidP="00FF05D1">
            <w:pPr>
              <w:jc w:val="center"/>
              <w:rPr>
                <w:sz w:val="18"/>
                <w:szCs w:val="18"/>
              </w:rPr>
            </w:pPr>
            <w:r w:rsidRPr="00FF05D1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F05D1" w:rsidRPr="00FF05D1" w:rsidRDefault="00FF05D1" w:rsidP="00FF05D1">
            <w:pPr>
              <w:jc w:val="center"/>
              <w:rPr>
                <w:b/>
                <w:bCs/>
                <w:sz w:val="18"/>
                <w:szCs w:val="18"/>
              </w:rPr>
            </w:pPr>
            <w:r w:rsidRPr="00FF05D1">
              <w:rPr>
                <w:b/>
                <w:bCs/>
                <w:sz w:val="18"/>
                <w:szCs w:val="18"/>
              </w:rPr>
              <w:t>0,00</w:t>
            </w:r>
          </w:p>
        </w:tc>
      </w:tr>
    </w:tbl>
    <w:p w:rsidR="00FF05D1" w:rsidRDefault="00FF05D1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E72E7" w:rsidRDefault="00FF05D1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7E72E7">
        <w:rPr>
          <w:rFonts w:ascii="Times New Roman" w:hAnsi="Times New Roman" w:cs="Times New Roman"/>
          <w:sz w:val="24"/>
          <w:szCs w:val="24"/>
        </w:rPr>
        <w:fldChar w:fldCharType="begin"/>
      </w:r>
      <w:r w:rsidR="007E72E7"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2024-2028\\25 СЭР 2024-2028(изменения) 25.06.2025\\Образец 2024-2028  на 25.01.2025.xlsx" "приложение 3!R8C1:R238C9" \a \f 5 \h  \* MERGEFORMAT </w:instrText>
      </w:r>
      <w:r w:rsidR="007E72E7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B02F4C" w:rsidRDefault="00B02F4C" w:rsidP="00B02F4C">
      <w:pPr>
        <w:tabs>
          <w:tab w:val="center" w:pos="7229"/>
          <w:tab w:val="left" w:pos="8220"/>
        </w:tabs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 w:rsidR="007E72E7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2024-2028\\44 СЭР 2024-2026(изменения) 10.07.2026+\\Образец  РЕСУРСНОЙ 2024-2028++ ..xlsx" "приложение 3!R8C1:R238C9"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621C02" w:rsidRDefault="00B02F4C" w:rsidP="00B02F4C">
      <w:pPr>
        <w:tabs>
          <w:tab w:val="center" w:pos="7229"/>
          <w:tab w:val="left" w:pos="8220"/>
        </w:tabs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lastRenderedPageBreak/>
        <w:fldChar w:fldCharType="end"/>
      </w:r>
      <w:r w:rsidR="008C6B6D">
        <w:rPr>
          <w:rFonts w:ascii="Times New Roman" w:hAnsi="Times New Roman" w:cs="Times New Roman"/>
          <w:sz w:val="24"/>
          <w:szCs w:val="24"/>
        </w:rPr>
        <w:fldChar w:fldCharType="begin"/>
      </w:r>
      <w:r w:rsidR="008C6B6D"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621C02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2024-2028\\44 СЭР 2024-2026(изменения) 10.07.2026+\\Образец  РЕСУРСНОЙ 2024-2028 ..xlsx" "приложение 3!R8C1:R238C9" </w:instrText>
      </w:r>
      <w:r w:rsidR="008C6B6D"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 w:rsidR="008C6B6D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7490F" w:rsidRDefault="008C6B6D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0F1C0E" w:rsidRPr="0027490F" w:rsidRDefault="000F1C0E" w:rsidP="00E009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7490F" w:rsidRDefault="003D71A3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27490F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2024-2028\\34 СЭР 2024-2028(изменения) 23.12.2025+\\Образец  РЕСУРСНОЙ 2024-2028 .xlsx" "приложение 3!R8C1:R238C9" </w:instrText>
      </w:r>
      <w:r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B544FF" w:rsidRDefault="003D71A3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774F74">
        <w:rPr>
          <w:rFonts w:ascii="Times New Roman" w:hAnsi="Times New Roman" w:cs="Times New Roman"/>
          <w:sz w:val="24"/>
          <w:szCs w:val="24"/>
        </w:rPr>
        <w:fldChar w:fldCharType="begin"/>
      </w:r>
      <w:r w:rsidR="00774F74"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B544FF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2024-2028\\31 СЭР 2024-2028(изменения) 19.11.2025+\\Образец  РЕСУРСНОЙ 2024-2028 .xlsx" "приложение 3!R8C1:R238C9" </w:instrText>
      </w:r>
      <w:r w:rsidR="00774F74"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 w:rsidR="00774F74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7F54B7" w:rsidRDefault="00774F74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E72E7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2E7" w:rsidRPr="00ED2BD3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5E2" w:rsidRDefault="00D31FBB" w:rsidP="00BB03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№4</w:t>
      </w:r>
      <w:r w:rsidR="00CD65E2" w:rsidRPr="005A5339">
        <w:rPr>
          <w:rFonts w:ascii="Times New Roman" w:eastAsia="Times New Roman" w:hAnsi="Times New Roman" w:cs="Times New Roman"/>
          <w:sz w:val="21"/>
          <w:szCs w:val="21"/>
        </w:rPr>
        <w:t xml:space="preserve"> к муниципальной программе </w:t>
      </w:r>
    </w:p>
    <w:p w:rsidR="00CD65E2" w:rsidRPr="009A00D5" w:rsidRDefault="00CD65E2" w:rsidP="009A00D5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 w:rsidR="00D31FBB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Гуранского 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CD65E2" w:rsidRDefault="00CD65E2" w:rsidP="00CD6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ПРОГНОЗНАЯ (СПРАВОЧНАЯ) ОЦЕНКА РЕСУРСНОГО ОБЕСПЕЧЕНИЯ РЕАЛИЗАЦИИ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45BE3">
        <w:rPr>
          <w:rFonts w:ascii="Times New Roman" w:eastAsia="Times New Roman" w:hAnsi="Times New Roman" w:cs="Times New Roman"/>
          <w:b/>
        </w:rPr>
        <w:t xml:space="preserve">МУНИЦИПАЛЬНОЙ ПРОГРАММЫ </w:t>
      </w: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 xml:space="preserve">«СОЦИАЛЬНО-ЭКОНОМИЧЕСКОЕ РАЗВИТИЕ </w:t>
      </w:r>
      <w:r>
        <w:rPr>
          <w:rFonts w:ascii="Times New Roman" w:eastAsia="Times New Roman" w:hAnsi="Times New Roman" w:cs="Times New Roman"/>
          <w:b/>
        </w:rPr>
        <w:t xml:space="preserve">ТЕРРИТОРИИ </w:t>
      </w:r>
      <w:r w:rsidRPr="00845BE3">
        <w:rPr>
          <w:rFonts w:ascii="Times New Roman" w:eastAsia="Times New Roman" w:hAnsi="Times New Roman" w:cs="Times New Roman"/>
          <w:b/>
        </w:rPr>
        <w:t xml:space="preserve">ГУРАНСКОГО СЕЛЬСКОГО ПОСЕЛЕНИЯ на 2024-2028 гг» </w:t>
      </w:r>
    </w:p>
    <w:p w:rsidR="00CD65E2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E0093C">
      <w:pPr>
        <w:pStyle w:val="ab"/>
        <w:jc w:val="center"/>
        <w:rPr>
          <w:b/>
          <w:i/>
          <w:sz w:val="10"/>
          <w:szCs w:val="10"/>
          <w:highlight w:val="lightGray"/>
        </w:rPr>
      </w:pPr>
    </w:p>
    <w:p w:rsidR="001E04E9" w:rsidRDefault="00097B9B" w:rsidP="00586079">
      <w:pPr>
        <w:pStyle w:val="ab"/>
        <w:jc w:val="center"/>
        <w:rPr>
          <w:b/>
          <w:i/>
        </w:rPr>
      </w:pPr>
      <w:r w:rsidRPr="00E0093C">
        <w:rPr>
          <w:b/>
          <w:i/>
        </w:rPr>
        <w:t>Таблица 5.</w:t>
      </w:r>
      <w:r w:rsidR="00E0093C" w:rsidRPr="00E0093C">
        <w:t xml:space="preserve"> </w:t>
      </w:r>
      <w:r w:rsidR="00E0093C" w:rsidRPr="00E0093C">
        <w:rPr>
          <w:b/>
          <w:i/>
        </w:rPr>
        <w:t>Прогнозная (справочная) оценка ресурсного обеспечения реализации муниципальной программы</w:t>
      </w:r>
    </w:p>
    <w:p w:rsidR="00731248" w:rsidRDefault="00731248" w:rsidP="00586079">
      <w:pPr>
        <w:pStyle w:val="ab"/>
        <w:jc w:val="center"/>
        <w:rPr>
          <w:b/>
          <w:i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91"/>
        <w:gridCol w:w="1535"/>
        <w:gridCol w:w="1718"/>
        <w:gridCol w:w="1235"/>
        <w:gridCol w:w="1372"/>
        <w:gridCol w:w="1372"/>
        <w:gridCol w:w="1233"/>
        <w:gridCol w:w="1313"/>
        <w:gridCol w:w="1471"/>
      </w:tblGrid>
      <w:tr w:rsidR="0007251A" w:rsidRPr="0007251A" w:rsidTr="0007251A">
        <w:trPr>
          <w:trHeight w:val="120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Расходы (тыс. руб.), годы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</w:tr>
      <w:tr w:rsidR="0007251A" w:rsidRPr="0007251A" w:rsidTr="0007251A">
        <w:trPr>
          <w:trHeight w:val="938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2024г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2025г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2026г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2027г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2028г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всего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5,00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6,00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7,00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8,00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9,00</w:t>
            </w:r>
          </w:p>
        </w:tc>
      </w:tr>
      <w:tr w:rsidR="0007251A" w:rsidRPr="0007251A" w:rsidTr="0007251A">
        <w:trPr>
          <w:trHeight w:val="1463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Программа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21 627,82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23 850,89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23 014,43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13 742,40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13 831,50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96 067,03</w:t>
            </w:r>
          </w:p>
        </w:tc>
      </w:tr>
      <w:tr w:rsidR="0007251A" w:rsidRPr="0007251A" w:rsidTr="0007251A">
        <w:trPr>
          <w:trHeight w:val="121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Местный бюджет (далее – МБ)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20 348,71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17 728,82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17 333,35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13 052,10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12 648,40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81 111,38</w:t>
            </w:r>
          </w:p>
        </w:tc>
      </w:tr>
      <w:tr w:rsidR="0007251A" w:rsidRPr="0007251A" w:rsidTr="0007251A">
        <w:trPr>
          <w:trHeight w:val="183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lastRenderedPageBreak/>
              <w:t> 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770,30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3 987,14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3 347,98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8 105,42</w:t>
            </w:r>
          </w:p>
        </w:tc>
      </w:tr>
      <w:tr w:rsidR="0007251A" w:rsidRPr="0007251A" w:rsidTr="0007251A">
        <w:trPr>
          <w:trHeight w:val="180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298,71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1 884,93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1 988,90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304,90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688,80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5 166,24</w:t>
            </w:r>
          </w:p>
        </w:tc>
      </w:tr>
      <w:tr w:rsidR="0007251A" w:rsidRPr="0007251A" w:rsidTr="0007251A">
        <w:trPr>
          <w:trHeight w:val="183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210,10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250,00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344,20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385,40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494,30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07251A" w:rsidRPr="0007251A" w:rsidTr="0007251A">
        <w:trPr>
          <w:trHeight w:val="145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07251A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93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07251A">
              <w:rPr>
                <w:b/>
                <w:bCs/>
                <w:sz w:val="18"/>
                <w:szCs w:val="18"/>
                <w:u w:val="single"/>
              </w:rPr>
              <w:t>Подпрограмма 1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11 616,38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12 490,19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12 405,01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10 598,34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10 413,51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57 523,42</w:t>
            </w:r>
          </w:p>
        </w:tc>
      </w:tr>
      <w:tr w:rsidR="0007251A" w:rsidRPr="0007251A" w:rsidTr="0007251A">
        <w:trPr>
          <w:trHeight w:val="55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11 038,38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11 884,99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11 920,81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10 212,34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9 918,61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54 975,13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367,19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354,50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139,30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860,99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3,30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210,10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250,00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344,20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385,40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494,30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9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1.1.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7 012,02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6 541,64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6 482,98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4 691,47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4 506,63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29 234,74</w:t>
            </w:r>
          </w:p>
        </w:tc>
      </w:tr>
      <w:tr w:rsidR="0007251A" w:rsidRPr="0007251A" w:rsidTr="0007251A">
        <w:trPr>
          <w:trHeight w:val="51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lastRenderedPageBreak/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6 690,63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6 219,95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6 138,08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4 305,47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4 011,73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27 365,85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39,59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71,00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110,59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3,30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210,10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250,00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344,20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385,40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494,30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12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1.2.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0,50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0,60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07251A" w:rsidRPr="0007251A" w:rsidTr="0007251A">
        <w:trPr>
          <w:trHeight w:val="40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Управление муниципальным долгом сельского поселения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0,50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2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1.3.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834,00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1 019,12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960,35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4 703,85</w:t>
            </w:r>
          </w:p>
        </w:tc>
      </w:tr>
      <w:tr w:rsidR="0007251A" w:rsidRPr="0007251A" w:rsidTr="0007251A">
        <w:trPr>
          <w:trHeight w:val="51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834,00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939,02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821,05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945,19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945,19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4 484,45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80,10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139,30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219,40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88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1.4.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07251A" w:rsidRPr="0007251A" w:rsidTr="0007251A">
        <w:trPr>
          <w:trHeight w:val="43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Повышение квалификации муниципальных служащих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5,00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9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1.5.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45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lastRenderedPageBreak/>
              <w:t>Управление средствами резервного фонда администрации сельского поселения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15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5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1.6.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3 835,85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4 928,83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23 643,73</w:t>
            </w:r>
          </w:p>
        </w:tc>
      </w:tr>
      <w:tr w:rsidR="0007251A" w:rsidRPr="0007251A" w:rsidTr="0007251A">
        <w:trPr>
          <w:trHeight w:val="55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3 508,25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4 725,43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4 959,68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4 959,68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4 959,68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23 112,73</w:t>
            </w:r>
          </w:p>
        </w:tc>
      </w:tr>
      <w:tr w:rsidR="0007251A" w:rsidRPr="0007251A" w:rsidTr="0007251A">
        <w:trPr>
          <w:trHeight w:val="525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327,60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203,40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531,00</w:t>
            </w:r>
          </w:p>
        </w:tc>
      </w:tr>
      <w:tr w:rsidR="0007251A" w:rsidRPr="0007251A" w:rsidTr="0007251A">
        <w:trPr>
          <w:trHeight w:val="495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495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48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96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07251A">
              <w:rPr>
                <w:b/>
                <w:bCs/>
                <w:sz w:val="18"/>
                <w:szCs w:val="18"/>
                <w:u w:val="single"/>
              </w:rPr>
              <w:t>Подпрограмма 2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25,00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28,49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78,48</w:t>
            </w:r>
          </w:p>
        </w:tc>
      </w:tr>
      <w:tr w:rsidR="0007251A" w:rsidRPr="0007251A" w:rsidTr="0007251A">
        <w:trPr>
          <w:trHeight w:val="49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24,99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25,00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28,49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78,48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94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 xml:space="preserve">Основное мероприятие 2.1. 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28,49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78,47</w:t>
            </w:r>
          </w:p>
        </w:tc>
      </w:tr>
      <w:tr w:rsidR="0007251A" w:rsidRPr="0007251A" w:rsidTr="0007251A">
        <w:trPr>
          <w:trHeight w:val="49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Информационные технологии в управлении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24,99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25,0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28,49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78,47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97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07251A">
              <w:rPr>
                <w:b/>
                <w:bCs/>
                <w:sz w:val="18"/>
                <w:szCs w:val="18"/>
                <w:u w:val="single"/>
              </w:rPr>
              <w:lastRenderedPageBreak/>
              <w:t>Подпрограмма 3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3 965,35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5 615,78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4 964,28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14 545,41</w:t>
            </w:r>
          </w:p>
        </w:tc>
      </w:tr>
      <w:tr w:rsidR="0007251A" w:rsidRPr="0007251A" w:rsidTr="0007251A">
        <w:trPr>
          <w:trHeight w:val="51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3 567,34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610,12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688,80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4 866,26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100,00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3 279,44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2 937,28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6 316,72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298,01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1 726,22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1 338,20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3 362,43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17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3.1.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2 962,51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2 827,09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2 168,01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7 957,61</w:t>
            </w:r>
          </w:p>
        </w:tc>
      </w:tr>
      <w:tr w:rsidR="0007251A" w:rsidRPr="0007251A" w:rsidTr="0007251A">
        <w:trPr>
          <w:trHeight w:val="45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 Ремонт и содержание автомобильных дорог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2 962,51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280,78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3 243,29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2 546,31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2 168,01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4 714,32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6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3.2.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192,50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1 930,73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2 027,00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4 150,23</w:t>
            </w:r>
          </w:p>
        </w:tc>
      </w:tr>
      <w:tr w:rsidR="0007251A" w:rsidRPr="0007251A" w:rsidTr="0007251A">
        <w:trPr>
          <w:trHeight w:val="49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Организация благоустройства территории сельского поселения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192,50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204,51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688,80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1 085,81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1 726,22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1 338,20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3 064,42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35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3.3.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710,34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733,13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769,27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2 212,74</w:t>
            </w:r>
          </w:p>
        </w:tc>
      </w:tr>
      <w:tr w:rsidR="0007251A" w:rsidRPr="0007251A" w:rsidTr="0007251A">
        <w:trPr>
          <w:trHeight w:val="49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 Организация водоснабжения населения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412,33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412,33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733,13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769,27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1 502,40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298,01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298,01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lastRenderedPageBreak/>
              <w:t> 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6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3.4.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124,83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07251A" w:rsidRPr="0007251A" w:rsidTr="0007251A">
        <w:trPr>
          <w:trHeight w:val="42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Создание мест (площадок)накопления твердых коммунальных отходов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124,83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99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3.5.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52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2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3.6.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94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Подпрограмма 4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9,00</w:t>
            </w:r>
          </w:p>
        </w:tc>
      </w:tr>
      <w:tr w:rsidR="0007251A" w:rsidRPr="0007251A" w:rsidTr="0007251A">
        <w:trPr>
          <w:trHeight w:val="55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5,00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17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4.1.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07251A" w:rsidRPr="0007251A" w:rsidTr="0007251A">
        <w:trPr>
          <w:trHeight w:val="49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5,00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2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4.2.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07251A" w:rsidRPr="0007251A" w:rsidTr="0007251A">
        <w:trPr>
          <w:trHeight w:val="52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6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Подпрограмма 5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07251A" w:rsidRPr="0007251A" w:rsidTr="0007251A">
        <w:trPr>
          <w:trHeight w:val="54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77,50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6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5.1.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07251A" w:rsidRPr="0007251A" w:rsidTr="0007251A">
        <w:trPr>
          <w:trHeight w:val="43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77,50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3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5.2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48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52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Подпрограмма 6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5 943,60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5 717,92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5 609,65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3 144,06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3 417,99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23 833,22</w:t>
            </w:r>
          </w:p>
        </w:tc>
      </w:tr>
      <w:tr w:rsidR="0007251A" w:rsidRPr="0007251A" w:rsidTr="0007251A">
        <w:trPr>
          <w:trHeight w:val="48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395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5 640,49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5 208,71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4 690,25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2 839,76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2 729,79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21 109,00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303,11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351,20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269,40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923,71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158,01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650,00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304,30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688,20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1 800,51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9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6.1.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 МКУК  «КДЦ с. Гуран»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5 641,17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5 641,17</w:t>
            </w:r>
          </w:p>
        </w:tc>
      </w:tr>
      <w:tr w:rsidR="0007251A" w:rsidRPr="0007251A" w:rsidTr="0007251A">
        <w:trPr>
          <w:trHeight w:val="42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5 338,06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5 338,06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303,11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303,11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48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45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48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6.2.</w:t>
            </w:r>
          </w:p>
        </w:tc>
        <w:tc>
          <w:tcPr>
            <w:tcW w:w="1395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347,42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170,00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846,84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313,80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709,50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2 387,56</w:t>
            </w:r>
          </w:p>
        </w:tc>
      </w:tr>
      <w:tr w:rsidR="0007251A" w:rsidRPr="0007251A" w:rsidTr="0007251A">
        <w:trPr>
          <w:trHeight w:val="45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95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102,43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125,00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196,84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9,50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21,30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455,07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vMerge w:val="restart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45,00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45,00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244,99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650,00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304,30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688,20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1 887,49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38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lastRenderedPageBreak/>
              <w:t>Основное мероприятие 6.3.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51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45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76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6.4.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07251A" w:rsidRPr="0007251A" w:rsidTr="0007251A">
        <w:trPr>
          <w:trHeight w:val="52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200,00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8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6.5.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6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33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6.6.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25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Обеспечение развития и укрепления материально -технической базы домов культуры в населенных пунктах </w:t>
            </w:r>
            <w:r w:rsidRPr="0007251A">
              <w:rPr>
                <w:b/>
                <w:sz w:val="18"/>
                <w:szCs w:val="18"/>
              </w:rPr>
              <w:lastRenderedPageBreak/>
              <w:t xml:space="preserve">с числом жителей до 50 </w:t>
            </w:r>
            <w:proofErr w:type="spellStart"/>
            <w:r w:rsidRPr="0007251A">
              <w:rPr>
                <w:b/>
                <w:sz w:val="18"/>
                <w:szCs w:val="18"/>
              </w:rPr>
              <w:t>тыс</w:t>
            </w:r>
            <w:proofErr w:type="spellEnd"/>
            <w:r w:rsidRPr="0007251A">
              <w:rPr>
                <w:b/>
                <w:sz w:val="18"/>
                <w:szCs w:val="18"/>
              </w:rPr>
              <w:t xml:space="preserve"> человек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lastRenderedPageBreak/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285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3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15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27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76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6.7.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25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Основное мероприятие 6.8.</w:t>
            </w:r>
          </w:p>
        </w:tc>
        <w:tc>
          <w:tcPr>
            <w:tcW w:w="1395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5 547,92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4 762,81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2 830,26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2 708,49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15 849,48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95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5 083,71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4 493,41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2 830,26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2 708,49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10 032,16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306,20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269,40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575,60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158,01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158,01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23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Подпрограмма 7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42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76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7.1.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40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8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lastRenderedPageBreak/>
              <w:t>Основное мероприятие 7.2.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48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95" w:type="dxa"/>
            <w:noWrap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97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Подпрограмма 8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49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1065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8.1.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495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15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870"/>
        </w:trPr>
        <w:tc>
          <w:tcPr>
            <w:tcW w:w="299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Основное мероприятие 8.2.</w:t>
            </w: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420"/>
        </w:trPr>
        <w:tc>
          <w:tcPr>
            <w:tcW w:w="2991" w:type="dxa"/>
            <w:vMerge w:val="restart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395" w:type="dxa"/>
            <w:noWrap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07251A" w:rsidRPr="0007251A" w:rsidTr="0007251A">
        <w:trPr>
          <w:trHeight w:val="300"/>
        </w:trPr>
        <w:tc>
          <w:tcPr>
            <w:tcW w:w="2991" w:type="dxa"/>
            <w:vMerge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07251A" w:rsidRPr="0007251A" w:rsidRDefault="0007251A" w:rsidP="0007251A">
            <w:pPr>
              <w:pStyle w:val="ab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07251A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07251A" w:rsidRPr="0007251A" w:rsidRDefault="0007251A" w:rsidP="0007251A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07251A">
              <w:rPr>
                <w:b/>
                <w:bCs/>
                <w:sz w:val="18"/>
                <w:szCs w:val="18"/>
              </w:rPr>
              <w:t>0,00</w:t>
            </w:r>
          </w:p>
        </w:tc>
      </w:tr>
    </w:tbl>
    <w:p w:rsidR="00621C02" w:rsidRDefault="00D72A11" w:rsidP="00586079">
      <w:pPr>
        <w:pStyle w:val="ab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lastRenderedPageBreak/>
        <w:fldChar w:fldCharType="begin"/>
      </w:r>
      <w:r>
        <w:rPr>
          <w:b/>
        </w:rPr>
        <w:instrText xml:space="preserve"> LINK </w:instrText>
      </w:r>
      <w:r w:rsidR="00621C02">
        <w:rPr>
          <w:b/>
        </w:rPr>
        <w:instrText xml:space="preserve">Excel.Sheet.12 "C:\\1 ПАПКА ВИКА (19.11.2024)\\4 ФИН\\! БЮДЖЕТ\\ПРОГРАММА СЭР 2024-2028\\44 СЭР 2024-2026(изменения) 10.07.2026+\\Образец  РЕСУРСНОЙ 2024-2028 ..xlsx" "приложение 3!R8C1:R238C9" </w:instrText>
      </w:r>
      <w:r>
        <w:rPr>
          <w:b/>
        </w:rPr>
        <w:instrText xml:space="preserve">\a \f 5 \h  \* MERGEFORMAT </w:instrText>
      </w:r>
      <w:r>
        <w:rPr>
          <w:b/>
        </w:rPr>
        <w:fldChar w:fldCharType="separate"/>
      </w:r>
    </w:p>
    <w:p w:rsidR="000B358F" w:rsidRDefault="00D72A11" w:rsidP="00586079">
      <w:pPr>
        <w:pStyle w:val="ab"/>
        <w:jc w:val="center"/>
        <w:rPr>
          <w:b/>
        </w:rPr>
      </w:pPr>
      <w:r>
        <w:rPr>
          <w:b/>
        </w:rPr>
        <w:fldChar w:fldCharType="end"/>
      </w:r>
    </w:p>
    <w:p w:rsidR="004B6A42" w:rsidRDefault="004B6A42" w:rsidP="00F54136">
      <w:pPr>
        <w:pStyle w:val="ab"/>
        <w:rPr>
          <w:b/>
        </w:rPr>
      </w:pPr>
    </w:p>
    <w:p w:rsidR="00F54136" w:rsidRDefault="00F54136" w:rsidP="004B6A42">
      <w:pPr>
        <w:pStyle w:val="ab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LINK Excel.Sheet.12 "C:\\1 ПАПКА ВИКА (19.11.2024)\\4 ФИН\\! БЮДЖЕТ\\ПРОГРАММА СЭР 2024-2028\\44 СЭР 2024-2026(изменения) 10.07.2026+\\Образец  РЕСУРСНОЙ 2024-2028++ ..xlsx" "приложение 3!R8C1:R238C9" \a \f 5 \h  \* MERGEFORMAT </w:instrText>
      </w:r>
      <w:r>
        <w:rPr>
          <w:b/>
        </w:rPr>
        <w:fldChar w:fldCharType="separate"/>
      </w:r>
    </w:p>
    <w:p w:rsidR="00586079" w:rsidRPr="004B6A42" w:rsidRDefault="00F54136" w:rsidP="004B6A42">
      <w:pPr>
        <w:pStyle w:val="ab"/>
        <w:jc w:val="center"/>
        <w:rPr>
          <w:b/>
        </w:rPr>
        <w:sectPr w:rsidR="00586079" w:rsidRPr="004B6A42" w:rsidSect="009A29F1">
          <w:pgSz w:w="16838" w:h="11906" w:orient="landscape"/>
          <w:pgMar w:top="284" w:right="1103" w:bottom="284" w:left="1276" w:header="0" w:footer="0" w:gutter="0"/>
          <w:cols w:space="708"/>
          <w:docGrid w:linePitch="360"/>
        </w:sectPr>
      </w:pPr>
      <w:r>
        <w:rPr>
          <w:b/>
        </w:rPr>
        <w:fldChar w:fldCharType="end"/>
      </w:r>
    </w:p>
    <w:p w:rsidR="00E22F48" w:rsidRPr="00B93926" w:rsidRDefault="00E22F48" w:rsidP="007171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bookmarkStart w:id="0" w:name="Par313"/>
      <w:bookmarkStart w:id="1" w:name="Par371"/>
      <w:bookmarkEnd w:id="0"/>
      <w:bookmarkEnd w:id="1"/>
      <w:r w:rsidRPr="00B93926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Приложение №5 к муниципальной программе </w:t>
      </w:r>
    </w:p>
    <w:p w:rsidR="00E22F48" w:rsidRPr="00C7565D" w:rsidRDefault="00E22F48" w:rsidP="00E22F48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C7565D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сельского поселения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гг.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E22F48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>ПАСПОРТА ПОДПРОГРАММ МУНИЦИПАЛЬНОЙ ПРОГРАММЫ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 xml:space="preserve"> «</w:t>
      </w:r>
      <w:r w:rsidRPr="00C7565D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ГУРАНСКОГО СЕЛЬСКОГО ПОСЕЛЕНИЯ НА 2024-2028 гг</w:t>
      </w:r>
      <w:r w:rsidRPr="00C7565D">
        <w:rPr>
          <w:rFonts w:ascii="Times New Roman" w:hAnsi="Times New Roman" w:cs="Times New Roman"/>
          <w:b/>
        </w:rPr>
        <w:t>»</w:t>
      </w:r>
    </w:p>
    <w:p w:rsidR="00E22F48" w:rsidRDefault="00E22F48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F27614" w:rsidRPr="00074B3C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</w:t>
      </w:r>
      <w:r w:rsidR="00023E23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1</w:t>
      </w:r>
    </w:p>
    <w:p w:rsidR="00F27614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</w:t>
      </w:r>
      <w:r w:rsidR="00F276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  <w:r w:rsidR="004F76A7" w:rsidRPr="00074B3C">
        <w:rPr>
          <w:rFonts w:ascii="Times New Roman" w:hAnsi="Times New Roman" w:cs="Times New Roman"/>
          <w:b/>
          <w:sz w:val="24"/>
          <w:szCs w:val="24"/>
        </w:rPr>
        <w:t xml:space="preserve"> поселения и </w:t>
      </w:r>
    </w:p>
    <w:p w:rsidR="00023E23" w:rsidRPr="002C53D2" w:rsidRDefault="004F76A7" w:rsidP="002C53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86C" w:rsidRPr="002C53D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2C53D2" w:rsidRDefault="0000786C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27614">
        <w:rPr>
          <w:rFonts w:ascii="Times New Roman" w:hAnsi="Times New Roman" w:cs="Times New Roman"/>
          <w:sz w:val="24"/>
          <w:szCs w:val="24"/>
          <w:u w:val="single"/>
        </w:rPr>
        <w:t>«Социально-экономическое развитие территории</w:t>
      </w:r>
      <w:r w:rsidR="002C53D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359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F27614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FF42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23E23" w:rsidRPr="00F27614" w:rsidRDefault="00FF4228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F422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23E23" w:rsidRPr="00F2761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C7A69" w:rsidRDefault="000642B2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C7A69" w:rsidRPr="00074B3C">
        <w:rPr>
          <w:rFonts w:ascii="Times New Roman" w:hAnsi="Times New Roman" w:cs="Times New Roman"/>
          <w:sz w:val="24"/>
          <w:szCs w:val="24"/>
        </w:rPr>
        <w:t>дале</w:t>
      </w:r>
      <w:r w:rsidR="007359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="00FC7A69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41CB9" w:rsidRDefault="00E41CB9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CB9" w:rsidRPr="0016028F" w:rsidRDefault="007F1998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9F4C2C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E41CB9" w:rsidRPr="009F4C2C">
        <w:rPr>
          <w:rFonts w:ascii="Times New Roman" w:hAnsi="Times New Roman" w:cs="Times New Roman"/>
          <w:b/>
          <w:i/>
          <w:sz w:val="23"/>
          <w:szCs w:val="23"/>
        </w:rPr>
        <w:t>1.1. Обеспечение деятельности главы Гуранского с/п и администрации Гуранского с/п</w:t>
      </w:r>
    </w:p>
    <w:p w:rsidR="00657D77" w:rsidRPr="00EA1747" w:rsidRDefault="00657D77" w:rsidP="00657D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8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7088"/>
      </w:tblGrid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73599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657D77"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027B1">
            <w:pPr>
              <w:pStyle w:val="ConsPlusNonformat"/>
              <w:ind w:left="28" w:hanging="49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 w:rsidR="00735999" w:rsidRPr="00735999"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="00741E6C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 w:rsidR="008A7EF1">
              <w:t xml:space="preserve"> </w:t>
            </w:r>
            <w:r w:rsidR="008A7EF1"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8229F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8B611F">
              <w:rPr>
                <w:b/>
                <w:sz w:val="21"/>
                <w:szCs w:val="21"/>
              </w:rPr>
              <w:t>подпрограммы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6815FC" w:rsidP="00741E6C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Обеспечение деятельности главы </w:t>
            </w:r>
            <w:r w:rsidR="00F27614" w:rsidRPr="006815FC">
              <w:rPr>
                <w:sz w:val="21"/>
                <w:szCs w:val="21"/>
              </w:rPr>
              <w:t>Гуранского сельского поселения и администрации Гуранского сельского поселения</w:t>
            </w:r>
            <w:r w:rsidR="00DF6CBE">
              <w:rPr>
                <w:sz w:val="21"/>
                <w:szCs w:val="21"/>
              </w:rPr>
              <w:t xml:space="preserve"> </w:t>
            </w:r>
          </w:p>
        </w:tc>
      </w:tr>
      <w:tr w:rsidR="008A7EF1" w:rsidRPr="006815FC" w:rsidTr="006027B1">
        <w:tc>
          <w:tcPr>
            <w:tcW w:w="2376" w:type="dxa"/>
            <w:vAlign w:val="center"/>
          </w:tcPr>
          <w:p w:rsidR="008A7EF1" w:rsidRPr="006815FC" w:rsidRDefault="008A7EF1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088" w:type="dxa"/>
            <w:vAlign w:val="center"/>
          </w:tcPr>
          <w:p w:rsidR="008A7EF1" w:rsidRPr="006815FC" w:rsidRDefault="008A7EF1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Осуществление эффективной муниципальной политики в Гуранском</w:t>
            </w:r>
            <w:r w:rsidR="006815FC">
              <w:rPr>
                <w:sz w:val="21"/>
                <w:szCs w:val="21"/>
              </w:rPr>
              <w:t xml:space="preserve"> сельском поселении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деятельности главы Гуранского сельского поселения и Администрации Гуранского сельского поселения;</w:t>
            </w:r>
          </w:p>
          <w:p w:rsidR="00C77DDC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 xml:space="preserve">Создание условий для повышения эффективности и результативности деятельности администрации сельского </w:t>
            </w:r>
            <w:r w:rsidR="00815ACB">
              <w:rPr>
                <w:sz w:val="21"/>
                <w:szCs w:val="21"/>
              </w:rPr>
              <w:t>поселения.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8229F9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088" w:type="dxa"/>
            <w:vAlign w:val="center"/>
          </w:tcPr>
          <w:p w:rsidR="00F27614" w:rsidRPr="006815FC" w:rsidRDefault="00B11A42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="001A50DD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="006815FC">
              <w:rPr>
                <w:sz w:val="21"/>
                <w:szCs w:val="21"/>
              </w:rPr>
              <w:t xml:space="preserve"> </w:t>
            </w:r>
            <w:r w:rsidR="00F27614" w:rsidRPr="006815FC">
              <w:rPr>
                <w:sz w:val="21"/>
                <w:szCs w:val="21"/>
              </w:rPr>
              <w:t>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847948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Целевые показатели </w:t>
            </w:r>
          </w:p>
          <w:p w:rsidR="00F27614" w:rsidRPr="00847948" w:rsidRDefault="00F27614" w:rsidP="00847948">
            <w:pPr>
              <w:rPr>
                <w:sz w:val="21"/>
                <w:szCs w:val="21"/>
              </w:rPr>
            </w:pP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1. </w:t>
            </w:r>
            <w:r w:rsidRPr="006815FC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Количество муниципальных служащих, прошедших обу</w:t>
            </w:r>
            <w:r w:rsidR="006815FC">
              <w:rPr>
                <w:sz w:val="21"/>
                <w:szCs w:val="21"/>
              </w:rPr>
              <w:t>чение по повышению квалификации.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3.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работников администрации техническими и материальными средствами для своевременного выполнения их полномочий</w:t>
            </w:r>
            <w:r w:rsidR="006815FC">
              <w:rPr>
                <w:sz w:val="21"/>
                <w:szCs w:val="21"/>
              </w:rPr>
              <w:t>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088" w:type="dxa"/>
            <w:vAlign w:val="center"/>
          </w:tcPr>
          <w:p w:rsidR="00F27614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8229F9">
              <w:rPr>
                <w:sz w:val="21"/>
                <w:szCs w:val="21"/>
              </w:rPr>
              <w:t xml:space="preserve"> </w:t>
            </w:r>
            <w:r w:rsidR="008B611F" w:rsidRPr="008B611F">
              <w:rPr>
                <w:sz w:val="21"/>
                <w:szCs w:val="21"/>
              </w:rPr>
              <w:t>Обеспечение деятельности главы Гуранского с/п и администрации Гуранского с/п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C2039">
              <w:rPr>
                <w:sz w:val="21"/>
                <w:szCs w:val="21"/>
              </w:rPr>
              <w:t xml:space="preserve">Управление муниципальным долгом </w:t>
            </w:r>
            <w:r w:rsidR="008B611F" w:rsidRPr="008B611F">
              <w:rPr>
                <w:sz w:val="21"/>
                <w:szCs w:val="21"/>
              </w:rPr>
              <w:t>Гуранского с/п</w:t>
            </w:r>
          </w:p>
          <w:p w:rsidR="005C2039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  <w:r w:rsidR="00F27614" w:rsidRPr="006815FC">
              <w:rPr>
                <w:color w:val="000000"/>
                <w:sz w:val="21"/>
                <w:szCs w:val="21"/>
              </w:rPr>
              <w:t>.</w:t>
            </w:r>
            <w:r w:rsidR="006815FC">
              <w:rPr>
                <w:color w:val="000000"/>
                <w:sz w:val="21"/>
                <w:szCs w:val="21"/>
              </w:rPr>
              <w:t xml:space="preserve"> </w:t>
            </w:r>
            <w:r w:rsidRPr="005C2039">
              <w:rPr>
                <w:color w:val="000000"/>
                <w:sz w:val="21"/>
                <w:szCs w:val="21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  <w:p w:rsidR="00F27614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4. </w:t>
            </w:r>
            <w:r w:rsidRPr="006815FC">
              <w:rPr>
                <w:sz w:val="21"/>
                <w:szCs w:val="21"/>
              </w:rPr>
              <w:t>Повышение квалификации муниципальных служащих</w:t>
            </w:r>
            <w:r w:rsidR="008B611F">
              <w:rPr>
                <w:sz w:val="21"/>
                <w:szCs w:val="21"/>
              </w:rPr>
              <w:t xml:space="preserve"> 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5C2039">
              <w:rPr>
                <w:sz w:val="21"/>
                <w:szCs w:val="21"/>
              </w:rPr>
              <w:t>Управление средствами резервного фонда администрации сельского поселения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5C2039">
              <w:rPr>
                <w:sz w:val="21"/>
                <w:szCs w:val="21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F4C2C" w:rsidRPr="006815FC" w:rsidTr="006027B1">
        <w:trPr>
          <w:trHeight w:val="462"/>
        </w:trPr>
        <w:tc>
          <w:tcPr>
            <w:tcW w:w="2376" w:type="dxa"/>
            <w:vAlign w:val="center"/>
          </w:tcPr>
          <w:p w:rsidR="009F4C2C" w:rsidRPr="006815FC" w:rsidRDefault="009F4C2C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088" w:type="dxa"/>
            <w:vAlign w:val="center"/>
          </w:tcPr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Всего:</w:t>
            </w:r>
            <w:r w:rsidRPr="004716C4">
              <w:rPr>
                <w:b/>
                <w:sz w:val="21"/>
                <w:szCs w:val="21"/>
              </w:rPr>
              <w:t xml:space="preserve"> </w:t>
            </w:r>
            <w:r w:rsidR="0007251A">
              <w:rPr>
                <w:b/>
                <w:sz w:val="21"/>
                <w:szCs w:val="21"/>
              </w:rPr>
              <w:t>57 523,42</w:t>
            </w:r>
            <w:r w:rsidR="00D72A11">
              <w:rPr>
                <w:b/>
                <w:sz w:val="21"/>
                <w:szCs w:val="21"/>
              </w:rPr>
              <w:t xml:space="preserve"> </w:t>
            </w:r>
            <w:r w:rsidRPr="004716C4">
              <w:rPr>
                <w:sz w:val="21"/>
                <w:szCs w:val="21"/>
              </w:rPr>
              <w:t>рублей, в т. ч. по годам: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2024г – </w:t>
            </w:r>
            <w:r w:rsidR="00B93926">
              <w:rPr>
                <w:sz w:val="21"/>
                <w:szCs w:val="21"/>
              </w:rPr>
              <w:t>11 616,38</w:t>
            </w:r>
            <w:r w:rsidR="00C9257A">
              <w:rPr>
                <w:sz w:val="21"/>
                <w:szCs w:val="21"/>
              </w:rPr>
              <w:t xml:space="preserve"> </w:t>
            </w:r>
            <w:r w:rsidRPr="004716C4">
              <w:rPr>
                <w:sz w:val="21"/>
                <w:szCs w:val="21"/>
              </w:rPr>
              <w:t>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2025г – </w:t>
            </w:r>
            <w:r w:rsidR="00847948">
              <w:rPr>
                <w:sz w:val="21"/>
                <w:szCs w:val="21"/>
              </w:rPr>
              <w:t>124</w:t>
            </w:r>
            <w:r w:rsidR="00EE676C">
              <w:rPr>
                <w:sz w:val="21"/>
                <w:szCs w:val="21"/>
              </w:rPr>
              <w:t xml:space="preserve">90,19 </w:t>
            </w:r>
            <w:r w:rsidR="00B11849" w:rsidRPr="004716C4">
              <w:rPr>
                <w:sz w:val="21"/>
                <w:szCs w:val="21"/>
              </w:rPr>
              <w:t>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2026г – </w:t>
            </w:r>
            <w:r w:rsidR="00F54136">
              <w:rPr>
                <w:sz w:val="21"/>
                <w:szCs w:val="21"/>
              </w:rPr>
              <w:t>12</w:t>
            </w:r>
            <w:r w:rsidR="0007251A">
              <w:rPr>
                <w:sz w:val="21"/>
                <w:szCs w:val="21"/>
              </w:rPr>
              <w:t> 405,01</w:t>
            </w:r>
            <w:r w:rsidR="00B11849" w:rsidRPr="004716C4">
              <w:rPr>
                <w:sz w:val="21"/>
                <w:szCs w:val="21"/>
              </w:rPr>
              <w:t xml:space="preserve"> 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2027г – </w:t>
            </w:r>
            <w:r w:rsidR="00B25058">
              <w:rPr>
                <w:sz w:val="21"/>
                <w:szCs w:val="21"/>
              </w:rPr>
              <w:t>10 598,34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373172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2028г</w:t>
            </w:r>
            <w:r w:rsidR="004620AE" w:rsidRPr="004716C4"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10 413,51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088" w:type="dxa"/>
            <w:vAlign w:val="center"/>
          </w:tcPr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 количеству полномочий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Предельный объем </w:t>
            </w:r>
            <w:r w:rsidR="00B11849" w:rsidRPr="001A35BC">
              <w:rPr>
                <w:rFonts w:ascii="Times New Roman" w:hAnsi="Times New Roman" w:cs="Times New Roman"/>
                <w:sz w:val="21"/>
                <w:szCs w:val="21"/>
              </w:rPr>
              <w:t>муниципального долга,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 не выше утвержденного общего годового объема доходов местного бюджета без учета утвержденного объема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безвозмездных поступлений</w:t>
            </w:r>
          </w:p>
          <w:p w:rsid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общему количеству полномочий 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Повышения эффективности и результативности деятельности администрации сельского поселения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 количеству полномочий </w:t>
            </w:r>
          </w:p>
          <w:p w:rsidR="00F27614" w:rsidRPr="006815FC" w:rsidRDefault="001A35BC" w:rsidP="001A35B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Повышение эффективности и результативности деятельности администрации сельского поселения</w:t>
            </w:r>
          </w:p>
        </w:tc>
      </w:tr>
    </w:tbl>
    <w:p w:rsidR="001A75C2" w:rsidRDefault="001A75C2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 Цель и задачи подпрограммы, целевые показатели подпрограммы, сроки реализации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Основной целью подпрограммы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является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осуществление эффективной муниципальной политики в Гуранском сельском поселении.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Достижение поставленной цели будет осуществляться путем решения следующих задач:</w:t>
      </w:r>
    </w:p>
    <w:p w:rsidR="00FC4E63" w:rsidRPr="00C12CE2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Гуранского сельского поселения и Администрации Гуранского сельского поселения;</w:t>
      </w:r>
    </w:p>
    <w:p w:rsidR="00FC4E63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создание условий для повышения эффективности и результативности деятельности администрации сельского поселения</w:t>
      </w:r>
      <w:r w:rsidR="00B569B3">
        <w:rPr>
          <w:rFonts w:ascii="Times New Roman" w:eastAsia="Times New Roman" w:hAnsi="Times New Roman" w:cs="Times New Roman"/>
          <w:sz w:val="21"/>
          <w:szCs w:val="21"/>
        </w:rPr>
        <w:t>;</w:t>
      </w:r>
    </w:p>
    <w:p w:rsidR="006F2266" w:rsidRPr="00C12CE2" w:rsidRDefault="006F2266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sz w:val="21"/>
          <w:szCs w:val="21"/>
        </w:rPr>
        <w:t>о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Оценкой выполнения задач будут являться следующие целевые показатели: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без нарушений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к общему количеству полномочий.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поселения без нарушений к общему количеству полномочий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Количество муниципальных служащих, прошедших обучение по повышению квалификации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Управление средствами резервного фонда администрации сельского поселения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Повышение эффективности бюджетных расходов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FC4E63" w:rsidRPr="00C12CE2" w:rsidRDefault="00FC4E63" w:rsidP="006F226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2024-2028 гг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2. Основные мероприятия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В рамках подпрограммы планируется реализация следующих основных мероприятий</w:t>
      </w:r>
      <w:r w:rsidR="00833553">
        <w:rPr>
          <w:rFonts w:ascii="Times New Roman" w:eastAsia="Times New Roman" w:hAnsi="Times New Roman" w:cs="Times New Roman"/>
          <w:sz w:val="21"/>
          <w:szCs w:val="21"/>
        </w:rPr>
        <w:t>:</w:t>
      </w:r>
    </w:p>
    <w:p w:rsidR="008A7EF1" w:rsidRPr="008A7EF1" w:rsidRDefault="00B151C5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B151C5">
        <w:rPr>
          <w:rFonts w:ascii="Times New Roman" w:eastAsia="Times New Roman" w:hAnsi="Times New Roman" w:cs="Times New Roman"/>
          <w:sz w:val="21"/>
          <w:szCs w:val="21"/>
        </w:rPr>
        <w:t xml:space="preserve">1. </w:t>
      </w:r>
      <w:r w:rsidR="008A7EF1" w:rsidRPr="008A7EF1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сельского поселения и Администрации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2. Управление муниципальным долгом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3. 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4. Повышение квалификации муниципальных служащих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5. Управление средствами резервного фонда администрации сельского поселения</w:t>
      </w:r>
    </w:p>
    <w:p w:rsidR="00B151C5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6. 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</w:r>
    </w:p>
    <w:p w:rsidR="00FC4E63" w:rsidRPr="00C12CE2" w:rsidRDefault="00FC4E63" w:rsidP="00B1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Перечень основных мероприятий подпрограммы представлен в Приложении № 2 к муниципальной программе.</w:t>
      </w:r>
    </w:p>
    <w:p w:rsidR="00FC4E63" w:rsidRPr="00C12CE2" w:rsidRDefault="00FC4E63" w:rsidP="00FC4E63">
      <w:pPr>
        <w:tabs>
          <w:tab w:val="left" w:pos="1260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B151C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3. </w:t>
      </w:r>
      <w:r w:rsidR="00B151C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цели </w:t>
      </w: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и задач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FC4E63" w:rsidRPr="00C12CE2" w:rsidRDefault="00FC4E63" w:rsidP="00B15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Устава Гуранского муниципального образования.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Информация о ресурсном </w:t>
      </w:r>
      <w:hyperlink r:id="rId19" w:history="1">
        <w:r w:rsidRPr="00C12CE2">
          <w:rPr>
            <w:rFonts w:ascii="Times New Roman" w:eastAsia="Times New Roman" w:hAnsi="Times New Roman" w:cs="Times New Roman"/>
            <w:sz w:val="21"/>
            <w:szCs w:val="21"/>
          </w:rPr>
          <w:t>обеспечении</w:t>
        </w:r>
      </w:hyperlink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C4E63" w:rsidRPr="00C12CE2" w:rsidRDefault="00FC4E63" w:rsidP="00FC4E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FC4E63" w:rsidRPr="00C12CE2" w:rsidRDefault="00FC4E63" w:rsidP="00FC4E6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предусмотрены.</w:t>
      </w:r>
    </w:p>
    <w:p w:rsidR="00FC4E63" w:rsidRPr="00C12CE2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6. 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Сведения об участии в подпрограмме государственных внебюджетных фондов</w:t>
      </w:r>
    </w:p>
    <w:p w:rsidR="00FC4E63" w:rsidRPr="00C12CE2" w:rsidRDefault="00FC4E63" w:rsidP="00FC4E6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C12CE2" w:rsidRDefault="00C12CE2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50205E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C12CE2" w:rsidRDefault="00C12CE2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15ACB" w:rsidRDefault="00815ACB" w:rsidP="009F4C2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3A3308" w:rsidRPr="00074B3C" w:rsidRDefault="00023E23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2.</w:t>
      </w:r>
    </w:p>
    <w:p w:rsidR="00815ACB" w:rsidRDefault="003A3308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>Повышение эффект</w:t>
      </w:r>
      <w:r w:rsidR="009320FB" w:rsidRPr="00074B3C">
        <w:rPr>
          <w:rFonts w:ascii="Times New Roman" w:hAnsi="Times New Roman" w:cs="Times New Roman"/>
          <w:b/>
          <w:sz w:val="24"/>
          <w:szCs w:val="24"/>
        </w:rPr>
        <w:t xml:space="preserve">ивности бюджетных расходов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3308" w:rsidRPr="00815ACB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815ACB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741E6C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815ACB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741E6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A3308" w:rsidRPr="00074B3C" w:rsidRDefault="00741E6C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41E6C">
        <w:rPr>
          <w:rFonts w:ascii="Times New Roman" w:hAnsi="Times New Roman" w:cs="Times New Roman"/>
          <w:sz w:val="24"/>
          <w:szCs w:val="24"/>
          <w:u w:val="single"/>
        </w:rPr>
        <w:t>на 2024-2028 гг»</w:t>
      </w:r>
      <w:r w:rsidR="003A3308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27B6D" w:rsidRDefault="00023E23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(далее соответственно </w:t>
      </w:r>
      <w:r w:rsidR="00815ACB">
        <w:rPr>
          <w:rFonts w:ascii="Times New Roman" w:hAnsi="Times New Roman" w:cs="Times New Roman"/>
          <w:sz w:val="24"/>
          <w:szCs w:val="24"/>
        </w:rPr>
        <w:t>–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815ACB">
        <w:rPr>
          <w:rFonts w:ascii="Times New Roman" w:hAnsi="Times New Roman" w:cs="Times New Roman"/>
          <w:sz w:val="24"/>
          <w:szCs w:val="24"/>
        </w:rPr>
        <w:t>подпрограмма</w:t>
      </w:r>
      <w:r w:rsidR="00F27B6D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75BF2" w:rsidRPr="00E75BF2" w:rsidRDefault="00E75BF2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577AE" w:rsidRPr="00E75BF2" w:rsidRDefault="00E577AE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E75BF2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0405E2" w:rsidRPr="00E75BF2">
        <w:rPr>
          <w:rFonts w:ascii="Times New Roman" w:hAnsi="Times New Roman" w:cs="Times New Roman"/>
          <w:b/>
          <w:i/>
          <w:sz w:val="23"/>
          <w:szCs w:val="23"/>
        </w:rPr>
        <w:t>1.2</w:t>
      </w:r>
      <w:r w:rsidR="00E75BF2" w:rsidRPr="00E75BF2">
        <w:rPr>
          <w:rFonts w:ascii="Times New Roman" w:hAnsi="Times New Roman" w:cs="Times New Roman"/>
          <w:b/>
          <w:i/>
          <w:sz w:val="23"/>
          <w:szCs w:val="23"/>
        </w:rPr>
        <w:t>. Повышение эффективности бюджетных расходов Гуранского сельского поселения</w:t>
      </w:r>
    </w:p>
    <w:p w:rsidR="00E75BF2" w:rsidRPr="00E75BF2" w:rsidRDefault="00E75BF2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8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371"/>
      </w:tblGrid>
      <w:tr w:rsidR="00C7565D" w:rsidRPr="00FD41EF" w:rsidTr="006027B1">
        <w:tc>
          <w:tcPr>
            <w:tcW w:w="2093" w:type="dxa"/>
            <w:vAlign w:val="center"/>
          </w:tcPr>
          <w:p w:rsidR="00C7565D" w:rsidRPr="006815FC" w:rsidRDefault="00C7565D" w:rsidP="00080453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Социально-экономическое развитие территории Гуранского сельского поселения</w:t>
            </w:r>
            <w:r>
              <w:t xml:space="preserve"> </w:t>
            </w: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741E6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7565D" w:rsidRPr="00FD41EF" w:rsidTr="006027B1">
        <w:trPr>
          <w:trHeight w:val="29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7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111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в Гуранском сельском поселении</w:t>
            </w:r>
          </w:p>
        </w:tc>
      </w:tr>
      <w:tr w:rsidR="00C7565D" w:rsidRPr="00FD41EF" w:rsidTr="006027B1">
        <w:trPr>
          <w:trHeight w:val="10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FD41EF">
              <w:rPr>
                <w:sz w:val="21"/>
                <w:szCs w:val="21"/>
              </w:rPr>
              <w:t>Обеспечение сбалансированности и устойчивости бюджета Гуранского сельского поселения.</w:t>
            </w:r>
          </w:p>
          <w:p w:rsidR="00C7565D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2. Обеспечение прозрачности и открытости бюджетного процесса в Гуранском сельском поселении</w:t>
            </w:r>
            <w:r>
              <w:rPr>
                <w:sz w:val="21"/>
                <w:szCs w:val="21"/>
              </w:rPr>
              <w:t>.</w:t>
            </w:r>
          </w:p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Оказание мер социальной поддержки отдельным категориям граждан в части установления льгот по местным налогам.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7565D" w:rsidRPr="00FD41EF" w:rsidTr="006027B1">
        <w:trPr>
          <w:trHeight w:val="9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815ACB">
              <w:rPr>
                <w:sz w:val="21"/>
                <w:szCs w:val="21"/>
              </w:rPr>
              <w:t xml:space="preserve">Размер дефицита бюджета </w:t>
            </w:r>
          </w:p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815ACB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  <w:p w:rsidR="00C7565D" w:rsidRPr="00FD41EF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815ACB">
              <w:rPr>
                <w:sz w:val="21"/>
                <w:szCs w:val="21"/>
              </w:rPr>
              <w:t>Отсутствие просроченной кредиторской задолженности учреждений, находящихся в ведении ОМС</w:t>
            </w:r>
          </w:p>
        </w:tc>
      </w:tr>
      <w:tr w:rsidR="00C7565D" w:rsidRPr="00FD41EF" w:rsidTr="006027B1">
        <w:trPr>
          <w:trHeight w:val="244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FD41EF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815ACB">
              <w:rPr>
                <w:sz w:val="21"/>
                <w:szCs w:val="21"/>
              </w:rPr>
              <w:t>1. Информационные технологии в управлении</w:t>
            </w:r>
          </w:p>
        </w:tc>
      </w:tr>
      <w:tr w:rsidR="00C7565D" w:rsidRPr="00FD41EF" w:rsidTr="006027B1">
        <w:trPr>
          <w:trHeight w:val="46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371" w:type="dxa"/>
            <w:vAlign w:val="center"/>
          </w:tcPr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Всего:</w:t>
            </w:r>
            <w:r w:rsidRPr="006815FC">
              <w:rPr>
                <w:b/>
                <w:sz w:val="21"/>
                <w:szCs w:val="21"/>
              </w:rPr>
              <w:t xml:space="preserve"> </w:t>
            </w:r>
            <w:r w:rsidR="005666F1">
              <w:rPr>
                <w:b/>
                <w:sz w:val="21"/>
                <w:szCs w:val="21"/>
              </w:rPr>
              <w:t>78,48</w:t>
            </w:r>
            <w:r w:rsidRPr="005D218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6815FC">
              <w:rPr>
                <w:sz w:val="21"/>
                <w:szCs w:val="21"/>
              </w:rPr>
              <w:t>р</w:t>
            </w:r>
            <w:r>
              <w:rPr>
                <w:sz w:val="21"/>
                <w:szCs w:val="21"/>
              </w:rPr>
              <w:t>ублей,</w:t>
            </w:r>
            <w:r w:rsidRPr="006815FC">
              <w:rPr>
                <w:sz w:val="21"/>
                <w:szCs w:val="21"/>
              </w:rPr>
              <w:t xml:space="preserve"> в т.</w:t>
            </w:r>
            <w:r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ч. по годам: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201B3">
              <w:t>24,9</w:t>
            </w:r>
            <w:r w:rsidR="00731248">
              <w:t>9</w:t>
            </w:r>
            <w:r w:rsidR="00EE1F89"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A63CBF">
              <w:t>2</w:t>
            </w:r>
            <w:r w:rsidR="005509BF">
              <w:t>5,00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66F1">
              <w:t>28,49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FD41EF" w:rsidRDefault="00C7565D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6815FC">
              <w:rPr>
                <w:sz w:val="21"/>
                <w:szCs w:val="21"/>
              </w:rPr>
              <w:t>г</w:t>
            </w:r>
            <w:r w:rsidR="00B93926">
              <w:rPr>
                <w:sz w:val="21"/>
                <w:szCs w:val="21"/>
              </w:rPr>
              <w:t xml:space="preserve"> – 0,00</w:t>
            </w:r>
            <w:r>
              <w:rPr>
                <w:sz w:val="21"/>
                <w:szCs w:val="21"/>
              </w:rPr>
              <w:t xml:space="preserve"> 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7565D" w:rsidRPr="00FD41EF" w:rsidTr="006027B1">
        <w:trPr>
          <w:trHeight w:val="112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Дефицит бюджета Гуранского сельского поселения не более 7,5%.</w:t>
            </w:r>
          </w:p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 xml:space="preserve">- Прирост поступлений налоговых доходов в местный бюджет    </w:t>
            </w:r>
          </w:p>
          <w:p w:rsidR="00C7565D" w:rsidRPr="00FD41EF" w:rsidRDefault="00C7565D" w:rsidP="00FD41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Наличие информационного сайта в сети Интернет, на котором размещается информация о муниципальных финансах</w:t>
            </w:r>
          </w:p>
        </w:tc>
      </w:tr>
    </w:tbl>
    <w:p w:rsidR="00FD41EF" w:rsidRDefault="00FD41EF" w:rsidP="00F27B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476" w:rsidRPr="005E4D65" w:rsidRDefault="003A4604" w:rsidP="00E92135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Цель и задачи подпрограммы, целевые показатели </w:t>
      </w:r>
      <w:r w:rsidR="005E3F94" w:rsidRPr="005E4D65">
        <w:rPr>
          <w:rFonts w:ascii="Times New Roman" w:hAnsi="Times New Roman" w:cs="Times New Roman"/>
          <w:b/>
          <w:sz w:val="21"/>
          <w:szCs w:val="21"/>
          <w:u w:val="single"/>
        </w:rPr>
        <w:t>п</w:t>
      </w:r>
      <w:r w:rsidR="00E92135">
        <w:rPr>
          <w:rFonts w:ascii="Times New Roman" w:hAnsi="Times New Roman" w:cs="Times New Roman"/>
          <w:b/>
          <w:sz w:val="21"/>
          <w:szCs w:val="21"/>
          <w:u w:val="single"/>
        </w:rPr>
        <w:t xml:space="preserve">одпрограммы, 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сроки реализации</w:t>
      </w:r>
    </w:p>
    <w:p w:rsidR="00E92135" w:rsidRDefault="00E92135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3A4604" w:rsidRPr="005E4D65" w:rsidRDefault="00FF010B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Целью подпрограммы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является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повышение эффективности бюджетных расходов </w:t>
      </w:r>
      <w:r w:rsidR="00145AE4" w:rsidRPr="005E4D65">
        <w:rPr>
          <w:rFonts w:ascii="Times New Roman" w:hAnsi="Times New Roman" w:cs="Times New Roman"/>
          <w:sz w:val="21"/>
          <w:szCs w:val="21"/>
        </w:rPr>
        <w:t xml:space="preserve">Гуранского </w:t>
      </w:r>
      <w:r w:rsidR="003A4604" w:rsidRPr="005E4D65">
        <w:rPr>
          <w:rFonts w:ascii="Times New Roman" w:hAnsi="Times New Roman" w:cs="Times New Roman"/>
          <w:sz w:val="21"/>
          <w:szCs w:val="21"/>
        </w:rPr>
        <w:t>сельского поселения.</w:t>
      </w:r>
    </w:p>
    <w:p w:rsidR="003A4604" w:rsidRPr="005E4D65" w:rsidRDefault="00A004B1" w:rsidP="005A2A39">
      <w:pPr>
        <w:pStyle w:val="ab"/>
        <w:ind w:right="-2" w:firstLine="709"/>
        <w:jc w:val="both"/>
        <w:rPr>
          <w:sz w:val="21"/>
          <w:szCs w:val="21"/>
        </w:rPr>
      </w:pPr>
      <w:r w:rsidRPr="005E4D65">
        <w:rPr>
          <w:b/>
          <w:color w:val="000000"/>
          <w:sz w:val="21"/>
          <w:szCs w:val="21"/>
        </w:rPr>
        <w:t>Для достижения</w:t>
      </w:r>
      <w:r w:rsidR="003E7ECF" w:rsidRPr="005E4D65">
        <w:rPr>
          <w:b/>
          <w:color w:val="000000"/>
          <w:sz w:val="21"/>
          <w:szCs w:val="21"/>
        </w:rPr>
        <w:t xml:space="preserve"> </w:t>
      </w:r>
      <w:r w:rsidRPr="005E4D65">
        <w:rPr>
          <w:b/>
          <w:color w:val="000000"/>
          <w:sz w:val="21"/>
          <w:szCs w:val="21"/>
        </w:rPr>
        <w:t>данной цели необходимо выполнить следующие</w:t>
      </w:r>
      <w:r w:rsidR="003A4604" w:rsidRPr="005E4D65">
        <w:rPr>
          <w:color w:val="000000"/>
          <w:sz w:val="21"/>
          <w:szCs w:val="21"/>
        </w:rPr>
        <w:t xml:space="preserve"> </w:t>
      </w:r>
      <w:r w:rsidRPr="005E4D65">
        <w:rPr>
          <w:b/>
          <w:sz w:val="21"/>
          <w:szCs w:val="21"/>
        </w:rPr>
        <w:t>з</w:t>
      </w:r>
      <w:r w:rsidR="003A4604" w:rsidRPr="005E4D65">
        <w:rPr>
          <w:b/>
          <w:sz w:val="21"/>
          <w:szCs w:val="21"/>
        </w:rPr>
        <w:t>адачи</w:t>
      </w:r>
      <w:r w:rsidRPr="005E4D65">
        <w:rPr>
          <w:b/>
          <w:sz w:val="21"/>
          <w:szCs w:val="21"/>
        </w:rPr>
        <w:t>:</w:t>
      </w:r>
      <w:r w:rsidR="003E7ECF" w:rsidRPr="005E4D65">
        <w:rPr>
          <w:b/>
          <w:sz w:val="21"/>
          <w:szCs w:val="21"/>
        </w:rPr>
        <w:t xml:space="preserve"> </w:t>
      </w:r>
    </w:p>
    <w:p w:rsidR="00FC4E63" w:rsidRPr="005E4D65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сбалансированно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и устойчивости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711BF6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сельского </w:t>
      </w:r>
      <w:r w:rsidR="00FC4E63" w:rsidRPr="005E4D65">
        <w:rPr>
          <w:rFonts w:ascii="Times New Roman" w:hAnsi="Times New Roman" w:cs="Times New Roman"/>
          <w:sz w:val="21"/>
          <w:szCs w:val="21"/>
        </w:rPr>
        <w:t>поселения;</w:t>
      </w:r>
    </w:p>
    <w:p w:rsidR="003A4604" w:rsidRPr="00815ACB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прозрачности и открыто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бюджетного процесса в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Гуранском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 сельском </w:t>
      </w:r>
      <w:r w:rsidR="00C12EE2" w:rsidRPr="005E4D65">
        <w:rPr>
          <w:rFonts w:ascii="Times New Roman" w:hAnsi="Times New Roman" w:cs="Times New Roman"/>
          <w:sz w:val="21"/>
          <w:szCs w:val="21"/>
        </w:rPr>
        <w:t>поселении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;</w:t>
      </w:r>
    </w:p>
    <w:p w:rsidR="00815ACB" w:rsidRPr="005E4D65" w:rsidRDefault="00815ACB" w:rsidP="00815AC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о</w:t>
      </w:r>
      <w:r w:rsidRPr="00815ACB">
        <w:rPr>
          <w:rFonts w:ascii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3A4604" w:rsidRPr="005E4D65" w:rsidRDefault="00E201BD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 xml:space="preserve">Оценкой выполненных 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задач будут</w:t>
      </w:r>
      <w:r w:rsidRPr="005E4D65">
        <w:rPr>
          <w:rFonts w:ascii="Times New Roman" w:hAnsi="Times New Roman" w:cs="Times New Roman"/>
          <w:b/>
          <w:sz w:val="21"/>
          <w:szCs w:val="21"/>
        </w:rPr>
        <w:t xml:space="preserve"> следующие целевые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показатели</w:t>
      </w:r>
      <w:r w:rsidR="00E234D9" w:rsidRPr="005E4D65">
        <w:rPr>
          <w:rFonts w:ascii="Times New Roman" w:hAnsi="Times New Roman" w:cs="Times New Roman"/>
          <w:b/>
          <w:sz w:val="21"/>
          <w:szCs w:val="21"/>
        </w:rPr>
        <w:t>: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C4E63" w:rsidRPr="005E4D65" w:rsidRDefault="00103406" w:rsidP="00FC4E63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размер дефицита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FC4E63" w:rsidRPr="005E4D65">
        <w:rPr>
          <w:rFonts w:ascii="Times New Roman" w:hAnsi="Times New Roman" w:cs="Times New Roman"/>
          <w:sz w:val="21"/>
          <w:szCs w:val="21"/>
        </w:rPr>
        <w:t xml:space="preserve"> муниципального образования;</w:t>
      </w:r>
    </w:p>
    <w:p w:rsidR="003D67D5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прирост поступлений налоговых доходов в местные бюджеты к предыдущему году (в нормативах текущего года</w:t>
      </w:r>
      <w:r w:rsidR="003D67D5" w:rsidRPr="005E4D65">
        <w:rPr>
          <w:rFonts w:ascii="Times New Roman" w:hAnsi="Times New Roman" w:cs="Times New Roman"/>
          <w:sz w:val="21"/>
          <w:szCs w:val="21"/>
        </w:rPr>
        <w:t>;</w:t>
      </w:r>
    </w:p>
    <w:p w:rsidR="00103406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отсутствие просроченной кредиторской задолженности учреждений, находящихся в ведении органов местного самоуправления </w:t>
      </w:r>
    </w:p>
    <w:p w:rsidR="00E201BD" w:rsidRPr="005E4D65" w:rsidRDefault="003A4604" w:rsidP="004804F1">
      <w:pPr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3D67D5" w:rsidRPr="005E4D65" w:rsidRDefault="003D67D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3A4604" w:rsidRDefault="003A4604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5E4D65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E92135" w:rsidRPr="005E4D65" w:rsidRDefault="00E9213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3D67D5" w:rsidRPr="005E4D65" w:rsidRDefault="00815ACB" w:rsidP="00815ACB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15ACB">
        <w:rPr>
          <w:rFonts w:ascii="Times New Roman" w:hAnsi="Times New Roman" w:cs="Times New Roman"/>
          <w:sz w:val="21"/>
          <w:szCs w:val="21"/>
        </w:rPr>
        <w:t>Информационные технологии в управлении</w:t>
      </w:r>
    </w:p>
    <w:p w:rsidR="00E020BA" w:rsidRPr="005E4D65" w:rsidRDefault="00B631CE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Приложении </w:t>
      </w:r>
      <w:r w:rsidR="00381641" w:rsidRPr="005E4D65">
        <w:rPr>
          <w:rFonts w:ascii="Times New Roman" w:hAnsi="Times New Roman" w:cs="Times New Roman"/>
          <w:sz w:val="21"/>
          <w:szCs w:val="21"/>
        </w:rPr>
        <w:t>№</w:t>
      </w:r>
      <w:r w:rsidRPr="005E4D65">
        <w:rPr>
          <w:rFonts w:ascii="Times New Roman" w:hAnsi="Times New Roman" w:cs="Times New Roman"/>
          <w:sz w:val="21"/>
          <w:szCs w:val="21"/>
        </w:rPr>
        <w:t>2 к муниципальной программе</w:t>
      </w:r>
      <w:r w:rsidR="003D67D5" w:rsidRPr="005E4D65">
        <w:rPr>
          <w:rFonts w:ascii="Times New Roman" w:hAnsi="Times New Roman" w:cs="Times New Roman"/>
          <w:sz w:val="21"/>
          <w:szCs w:val="21"/>
        </w:rPr>
        <w:t>.</w:t>
      </w:r>
    </w:p>
    <w:p w:rsidR="003D67D5" w:rsidRPr="005E4D65" w:rsidRDefault="003D67D5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</w:p>
    <w:p w:rsidR="003D67D5" w:rsidRPr="005E4D65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711BF6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</w:t>
      </w:r>
    </w:p>
    <w:p w:rsidR="000F7C1F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цели и задач подпрогра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ммы</w:t>
      </w:r>
    </w:p>
    <w:p w:rsidR="00E92135" w:rsidRPr="005E4D65" w:rsidRDefault="00E92135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sz w:val="21"/>
          <w:szCs w:val="21"/>
        </w:rPr>
        <w:t>следующих нормативных правовых актов:</w:t>
      </w: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B631CE" w:rsidRPr="005E4D65" w:rsidRDefault="00733D19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-Устава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B631CE" w:rsidRPr="005E4D65">
        <w:rPr>
          <w:rFonts w:ascii="Times New Roman" w:hAnsi="Times New Roman" w:cs="Times New Roman"/>
          <w:sz w:val="21"/>
          <w:szCs w:val="21"/>
        </w:rPr>
        <w:t xml:space="preserve"> муниципального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B631CE" w:rsidRPr="005E4D65">
        <w:rPr>
          <w:rFonts w:ascii="Times New Roman" w:hAnsi="Times New Roman" w:cs="Times New Roman"/>
          <w:sz w:val="21"/>
          <w:szCs w:val="21"/>
        </w:rPr>
        <w:t>образования.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B631CE" w:rsidRPr="005E4D65" w:rsidRDefault="00B631CE" w:rsidP="00AD47D2">
      <w:pPr>
        <w:pStyle w:val="ab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Организационная структура управления Программой базируется на существующей схеме исполнительной власти</w:t>
      </w:r>
      <w:r w:rsidR="003E7ECF" w:rsidRPr="005E4D65">
        <w:rPr>
          <w:sz w:val="21"/>
          <w:szCs w:val="21"/>
        </w:rPr>
        <w:t xml:space="preserve"> </w:t>
      </w:r>
      <w:r w:rsidR="006C41FD" w:rsidRPr="005E4D65">
        <w:rPr>
          <w:sz w:val="21"/>
          <w:szCs w:val="21"/>
        </w:rPr>
        <w:t>Гуранского</w:t>
      </w:r>
      <w:r w:rsidRPr="005E4D65">
        <w:rPr>
          <w:sz w:val="21"/>
          <w:szCs w:val="21"/>
        </w:rPr>
        <w:t xml:space="preserve"> сельского поселения. </w:t>
      </w:r>
    </w:p>
    <w:p w:rsidR="00B631CE" w:rsidRPr="005E4D65" w:rsidRDefault="00B631CE" w:rsidP="00AD47D2">
      <w:pPr>
        <w:pStyle w:val="ab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Общее руководство Программой осуществляет глава поселения, в функции которого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входит определение приоритетов, постановка оперативных и краткосрочных целей Программы.</w:t>
      </w:r>
      <w:r w:rsidR="00AD47D2" w:rsidRPr="005E4D65">
        <w:rPr>
          <w:sz w:val="21"/>
          <w:szCs w:val="21"/>
        </w:rPr>
        <w:t xml:space="preserve"> </w:t>
      </w:r>
    </w:p>
    <w:p w:rsidR="00E201BD" w:rsidRPr="005E4D65" w:rsidRDefault="00B631CE" w:rsidP="004804F1">
      <w:pPr>
        <w:pStyle w:val="ab"/>
        <w:ind w:firstLine="709"/>
        <w:jc w:val="both"/>
        <w:rPr>
          <w:b/>
          <w:sz w:val="21"/>
          <w:szCs w:val="21"/>
        </w:rPr>
      </w:pPr>
      <w:r w:rsidRPr="005E4D65">
        <w:rPr>
          <w:sz w:val="21"/>
          <w:szCs w:val="21"/>
        </w:rPr>
        <w:t>Программные мероприятия могут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быть скорректированы в зависимости от изменения ситуации на основании обоснованного предложения исполнителя.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 xml:space="preserve">Программа может быть дополнена новыми мероприятиями с обоснованием объемов и источников финансирования. </w:t>
      </w:r>
    </w:p>
    <w:p w:rsidR="00E92135" w:rsidRDefault="00E92135" w:rsidP="00023A3F">
      <w:pPr>
        <w:pStyle w:val="ab"/>
        <w:ind w:firstLine="567"/>
        <w:jc w:val="center"/>
        <w:rPr>
          <w:b/>
          <w:sz w:val="21"/>
          <w:szCs w:val="21"/>
        </w:rPr>
      </w:pPr>
    </w:p>
    <w:p w:rsidR="00023A3F" w:rsidRDefault="00E92135" w:rsidP="00023A3F">
      <w:pPr>
        <w:pStyle w:val="ab"/>
        <w:ind w:firstLine="567"/>
        <w:jc w:val="center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Раздел</w:t>
      </w:r>
      <w:r w:rsidR="00023A3F" w:rsidRPr="00E92135">
        <w:rPr>
          <w:b/>
          <w:sz w:val="21"/>
          <w:szCs w:val="21"/>
          <w:u w:val="single"/>
        </w:rPr>
        <w:t xml:space="preserve"> 4</w:t>
      </w:r>
      <w:r>
        <w:rPr>
          <w:b/>
          <w:sz w:val="21"/>
          <w:szCs w:val="21"/>
          <w:u w:val="single"/>
        </w:rPr>
        <w:t>.</w:t>
      </w:r>
      <w:r w:rsidR="003E7ECF" w:rsidRPr="00E92135">
        <w:rPr>
          <w:b/>
          <w:sz w:val="21"/>
          <w:szCs w:val="21"/>
          <w:u w:val="single"/>
        </w:rPr>
        <w:t xml:space="preserve"> </w:t>
      </w:r>
      <w:r w:rsidR="00023A3F" w:rsidRPr="005E4D65">
        <w:rPr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E92135" w:rsidRPr="005E4D65" w:rsidRDefault="00E92135" w:rsidP="00023A3F">
      <w:pPr>
        <w:pStyle w:val="ab"/>
        <w:ind w:firstLine="567"/>
        <w:jc w:val="center"/>
        <w:rPr>
          <w:b/>
          <w:sz w:val="21"/>
          <w:szCs w:val="21"/>
          <w:u w:val="single"/>
        </w:rPr>
      </w:pPr>
    </w:p>
    <w:p w:rsidR="00023A3F" w:rsidRPr="005E4D65" w:rsidRDefault="00023A3F" w:rsidP="00023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20" w:history="1">
        <w:r w:rsidRPr="005E4D65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5E4D65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</w:t>
      </w:r>
      <w:r w:rsidR="00733D19" w:rsidRPr="005E4D65">
        <w:rPr>
          <w:rFonts w:ascii="Times New Roman" w:hAnsi="Times New Roman" w:cs="Times New Roman"/>
          <w:sz w:val="21"/>
          <w:szCs w:val="21"/>
        </w:rPr>
        <w:t xml:space="preserve">предусмотренных в бюджете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поселения, представлена в приложении № 3 к муниципальной программе.</w:t>
      </w:r>
    </w:p>
    <w:p w:rsidR="00E9213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>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AD47D2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</w:p>
    <w:p w:rsidR="00E92135" w:rsidRPr="005E4D6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5E4D65" w:rsidRDefault="00023A3F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5E4D65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E92135">
        <w:rPr>
          <w:rFonts w:ascii="Times New Roman" w:eastAsia="Calibri" w:hAnsi="Times New Roman" w:cs="Times New Roman"/>
          <w:sz w:val="21"/>
          <w:szCs w:val="21"/>
        </w:rPr>
        <w:t>.</w:t>
      </w:r>
    </w:p>
    <w:p w:rsidR="00E9213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E92135" w:rsidRDefault="00023A3F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E92135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E92135" w:rsidRPr="005E4D6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</w:rPr>
      </w:pPr>
    </w:p>
    <w:p w:rsidR="00023A3F" w:rsidRPr="005E4D65" w:rsidRDefault="00023A3F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E9213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E92135" w:rsidRDefault="00023A3F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lastRenderedPageBreak/>
        <w:t>Раздел 7. Сведения об участии организаций</w:t>
      </w:r>
    </w:p>
    <w:p w:rsidR="00E92135" w:rsidRPr="005E4D6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5E4D65" w:rsidRDefault="00733D19" w:rsidP="005A2A39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Организации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023A3F"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 участия в реализации подпрограммы не принимают.</w:t>
      </w:r>
    </w:p>
    <w:p w:rsidR="005E3F94" w:rsidRPr="00074B3C" w:rsidRDefault="005E3F94" w:rsidP="00683A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135" w:rsidRDefault="00E92135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E407E" w:rsidRPr="00074B3C" w:rsidRDefault="00EE407E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3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EE407E" w:rsidRPr="009C7077" w:rsidRDefault="00B0283B" w:rsidP="009C70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92135">
        <w:rPr>
          <w:rFonts w:ascii="Times New Roman" w:hAnsi="Times New Roman" w:cs="Times New Roman"/>
          <w:b/>
          <w:sz w:val="24"/>
          <w:szCs w:val="24"/>
        </w:rPr>
        <w:t>Развитие инфраструктуры на территории Гуранского сельского поселения</w:t>
      </w:r>
      <w:r w:rsidR="009C70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407E" w:rsidRPr="00CF2899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CF2899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9C7077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CF28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9C7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E407E" w:rsidRPr="00074B3C" w:rsidRDefault="009C7077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C7077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E407E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E407E" w:rsidRDefault="00EE407E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CF28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9F4C2C" w:rsidRPr="009F4C2C" w:rsidRDefault="009F4C2C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E407E" w:rsidRPr="009F4C2C" w:rsidRDefault="000405E2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F4C2C">
        <w:rPr>
          <w:rFonts w:ascii="Times New Roman" w:hAnsi="Times New Roman" w:cs="Times New Roman"/>
          <w:b/>
          <w:i/>
          <w:sz w:val="24"/>
          <w:szCs w:val="24"/>
        </w:rPr>
        <w:t>Таблица 1.3</w:t>
      </w:r>
      <w:r w:rsidR="009F4C2C" w:rsidRPr="009F4C2C">
        <w:rPr>
          <w:rFonts w:ascii="Times New Roman" w:hAnsi="Times New Roman" w:cs="Times New Roman"/>
          <w:b/>
          <w:i/>
          <w:sz w:val="24"/>
          <w:szCs w:val="24"/>
        </w:rPr>
        <w:t>. Развитие инфраструктуры на территории Гуранского сельского поселения</w:t>
      </w:r>
    </w:p>
    <w:p w:rsidR="009F4C2C" w:rsidRPr="009F4C2C" w:rsidRDefault="009F4C2C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97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654"/>
      </w:tblGrid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 xml:space="preserve">«Социально-экономическое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51167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5116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Развитие инфраструктуры на территории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399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418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6A74AF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</w:t>
            </w:r>
            <w:r w:rsidRPr="00302AA5">
              <w:rPr>
                <w:sz w:val="21"/>
                <w:szCs w:val="21"/>
              </w:rPr>
              <w:t>оздания комфортных и качественных условий проживания населения.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- Сохранение исторического и культурного наследия территории с. Гуран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color w:val="000000"/>
                <w:sz w:val="21"/>
                <w:szCs w:val="21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 Сохранение автомобильных дорог общего пользования местного значения.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Обеспечение безопасности дорожного движения на </w:t>
            </w:r>
            <w:r w:rsidR="00C33312" w:rsidRPr="00E92135">
              <w:rPr>
                <w:sz w:val="21"/>
                <w:szCs w:val="21"/>
              </w:rPr>
              <w:t>территории сельского</w:t>
            </w:r>
            <w:r w:rsidRPr="00E92135">
              <w:rPr>
                <w:sz w:val="21"/>
                <w:szCs w:val="21"/>
              </w:rPr>
              <w:t xml:space="preserve">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Повышение уровня благоустройства и улучшение экологической обстановки </w:t>
            </w:r>
            <w:proofErr w:type="gramStart"/>
            <w:r w:rsidRPr="00E92135">
              <w:rPr>
                <w:sz w:val="21"/>
                <w:szCs w:val="21"/>
              </w:rPr>
              <w:t xml:space="preserve">в </w:t>
            </w:r>
            <w:r>
              <w:rPr>
                <w:sz w:val="21"/>
                <w:szCs w:val="21"/>
              </w:rPr>
              <w:t>с</w:t>
            </w:r>
            <w:proofErr w:type="gramEnd"/>
            <w:r>
              <w:rPr>
                <w:sz w:val="21"/>
                <w:szCs w:val="21"/>
              </w:rPr>
              <w:t>/п.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4. Обеспечение населения сельского поселения качественной питьевой водой. 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E92135">
              <w:rPr>
                <w:sz w:val="21"/>
                <w:szCs w:val="21"/>
              </w:rPr>
              <w:t xml:space="preserve">. </w:t>
            </w:r>
            <w:r w:rsidRPr="00E92135">
              <w:rPr>
                <w:color w:val="000000"/>
                <w:sz w:val="21"/>
                <w:szCs w:val="21"/>
              </w:rPr>
              <w:t>Привлечение внимания общественности к проблеме сохранения памятников.</w:t>
            </w:r>
          </w:p>
          <w:p w:rsidR="006A74AF" w:rsidRPr="00E92135" w:rsidRDefault="006A74AF" w:rsidP="00EE237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.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</w:t>
            </w:r>
            <w:r>
              <w:rPr>
                <w:sz w:val="21"/>
                <w:szCs w:val="21"/>
              </w:rPr>
              <w:t>с</w:t>
            </w:r>
            <w:r w:rsidRPr="00E92135">
              <w:rPr>
                <w:sz w:val="21"/>
                <w:szCs w:val="21"/>
              </w:rPr>
              <w:t xml:space="preserve"> ограниченными возможностями здоровья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6A74AF" w:rsidRPr="00E92135" w:rsidTr="006027B1">
        <w:trPr>
          <w:trHeight w:val="1353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 xml:space="preserve">Протяженность автомобильных дорог, находящихся в границах населенного пункта   соответствующих </w:t>
            </w:r>
            <w:r>
              <w:rPr>
                <w:sz w:val="21"/>
                <w:szCs w:val="21"/>
              </w:rPr>
              <w:t>техническим требованиям.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2. Протяженности автомобильных доро</w:t>
            </w:r>
            <w:r>
              <w:rPr>
                <w:sz w:val="21"/>
                <w:szCs w:val="21"/>
              </w:rPr>
              <w:t>г, оснащенных дорожными знаками.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3.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несанкционированных свалок на территории сельского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4.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объектов водоснабжения, соответствующих нормативным требованиям</w:t>
            </w:r>
          </w:p>
          <w:p w:rsidR="006A74AF" w:rsidRPr="00E92135" w:rsidRDefault="006A74AF" w:rsidP="00CF28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5.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Доля объектов недвижимости  сельского поселения, поставленных на кадастровый учет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rPr>
          <w:trHeight w:val="74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1. </w:t>
            </w:r>
            <w:r w:rsidRPr="00CF2899">
              <w:rPr>
                <w:sz w:val="21"/>
                <w:szCs w:val="21"/>
              </w:rPr>
              <w:t>Ремонт и содержание автомобильных дорог</w:t>
            </w:r>
          </w:p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</w:t>
            </w:r>
            <w:r w:rsidRPr="00CF2899">
              <w:rPr>
                <w:sz w:val="21"/>
                <w:szCs w:val="21"/>
              </w:rPr>
              <w:t>Организация благоустройства территории сельского поселения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</w:t>
            </w:r>
            <w:r w:rsidRPr="00CF2899">
              <w:rPr>
                <w:sz w:val="21"/>
                <w:szCs w:val="21"/>
              </w:rPr>
              <w:t>Организация водоснабжения населения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CF2899">
              <w:rPr>
                <w:sz w:val="21"/>
                <w:szCs w:val="21"/>
              </w:rPr>
              <w:t>Создание мест (площадок)</w:t>
            </w:r>
            <w:r>
              <w:rPr>
                <w:sz w:val="21"/>
                <w:szCs w:val="21"/>
              </w:rPr>
              <w:t xml:space="preserve"> </w:t>
            </w:r>
            <w:r w:rsidRPr="00CF2899">
              <w:rPr>
                <w:sz w:val="21"/>
                <w:szCs w:val="21"/>
              </w:rPr>
              <w:t>накопления твердых коммунальных отходов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CF2899">
              <w:rPr>
                <w:sz w:val="21"/>
                <w:szCs w:val="21"/>
              </w:rPr>
              <w:t>Реализация общественно значимых проектов по благоустройству сельских территорий</w:t>
            </w:r>
          </w:p>
          <w:p w:rsidR="00B11849" w:rsidRPr="00E92135" w:rsidRDefault="00B11849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B11849">
              <w:rPr>
                <w:sz w:val="21"/>
                <w:szCs w:val="21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6A74AF" w:rsidRPr="00E92135" w:rsidTr="006027B1">
        <w:trPr>
          <w:trHeight w:val="91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Всего:</w:t>
            </w:r>
            <w:r w:rsidRPr="00E92135">
              <w:rPr>
                <w:b/>
                <w:sz w:val="21"/>
                <w:szCs w:val="21"/>
              </w:rPr>
              <w:t xml:space="preserve"> </w:t>
            </w:r>
            <w:r w:rsidR="0007251A">
              <w:rPr>
                <w:b/>
                <w:sz w:val="21"/>
                <w:szCs w:val="21"/>
              </w:rPr>
              <w:t>14 545,41</w:t>
            </w:r>
            <w:r w:rsidRPr="00E92135">
              <w:rPr>
                <w:sz w:val="21"/>
                <w:szCs w:val="21"/>
              </w:rPr>
              <w:t xml:space="preserve"> рубл</w:t>
            </w:r>
            <w:r>
              <w:rPr>
                <w:sz w:val="21"/>
                <w:szCs w:val="21"/>
              </w:rPr>
              <w:t>ей</w:t>
            </w:r>
            <w:r w:rsidRPr="00E92135">
              <w:rPr>
                <w:sz w:val="21"/>
                <w:szCs w:val="21"/>
              </w:rPr>
              <w:t>, в т. ч. по годам: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462E">
              <w:rPr>
                <w:sz w:val="21"/>
                <w:szCs w:val="21"/>
              </w:rPr>
              <w:t>3</w:t>
            </w:r>
            <w:r w:rsidR="00BE623D">
              <w:rPr>
                <w:sz w:val="21"/>
                <w:szCs w:val="21"/>
              </w:rPr>
              <w:t xml:space="preserve"> </w:t>
            </w:r>
            <w:r w:rsidR="0056462E">
              <w:rPr>
                <w:sz w:val="21"/>
                <w:szCs w:val="21"/>
              </w:rPr>
              <w:t>9</w:t>
            </w:r>
            <w:r w:rsidR="00DD1910">
              <w:rPr>
                <w:sz w:val="21"/>
                <w:szCs w:val="21"/>
              </w:rPr>
              <w:t>65,35</w:t>
            </w:r>
            <w:r>
              <w:rPr>
                <w:sz w:val="21"/>
                <w:szCs w:val="21"/>
              </w:rPr>
              <w:t>т</w:t>
            </w:r>
            <w:r w:rsidR="00D5067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  <w:r w:rsidR="00C12EE2">
              <w:t xml:space="preserve"> 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EE676C">
              <w:rPr>
                <w:sz w:val="21"/>
                <w:szCs w:val="21"/>
              </w:rPr>
              <w:t>5 615,78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E92135">
              <w:rPr>
                <w:sz w:val="21"/>
                <w:szCs w:val="21"/>
              </w:rPr>
              <w:t xml:space="preserve"> </w:t>
            </w:r>
            <w:r w:rsidR="00824AD8">
              <w:rPr>
                <w:sz w:val="21"/>
                <w:szCs w:val="21"/>
              </w:rPr>
              <w:t>4</w:t>
            </w:r>
            <w:r w:rsidR="0007251A">
              <w:rPr>
                <w:sz w:val="21"/>
                <w:szCs w:val="21"/>
              </w:rPr>
              <w:t> 964,28</w:t>
            </w:r>
            <w:bookmarkStart w:id="2" w:name="_GoBack"/>
            <w:bookmarkEnd w:id="2"/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B93926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2028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6A74AF" w:rsidRPr="00E92135" w:rsidTr="006027B1">
        <w:trPr>
          <w:trHeight w:val="412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lastRenderedPageBreak/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Сохранение сети существующих автодорог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Улучшение   качественных характеристик дорожного полотна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Реализации мер по обеспечению безопасности дорожного движения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санитарного и эстетического вида территории сельского поселения</w:t>
            </w:r>
          </w:p>
          <w:p w:rsidR="006A74AF" w:rsidRPr="00E92135" w:rsidRDefault="006A74AF" w:rsidP="00745CB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качества питьевой воды</w:t>
            </w:r>
          </w:p>
        </w:tc>
      </w:tr>
    </w:tbl>
    <w:p w:rsidR="00EE237C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Целью </w:t>
      </w:r>
      <w:r w:rsidR="00302AA5">
        <w:rPr>
          <w:rFonts w:ascii="Times New Roman" w:hAnsi="Times New Roman" w:cs="Times New Roman"/>
          <w:b/>
          <w:sz w:val="21"/>
          <w:szCs w:val="21"/>
        </w:rPr>
        <w:t>подпрограммы является</w:t>
      </w:r>
      <w:r w:rsidRPr="00EE237C">
        <w:rPr>
          <w:rFonts w:ascii="Times New Roman" w:hAnsi="Times New Roman" w:cs="Times New Roman"/>
          <w:sz w:val="21"/>
          <w:szCs w:val="21"/>
        </w:rPr>
        <w:t xml:space="preserve"> создания комфортных и качественных условий проживания населения.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 Для реализации поставленной цели необходимо решение следующих задач: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 xml:space="preserve">сохранение автомобильных дорог общего пользования местного значения,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обеспечение безопасности дорожного движения на территории Гуранского   сельского поселения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повышение уровня благоустройства и улучшение экологической обстановки в сельском поселении;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оптимального уровня использования территории сельского поселения;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населения сельского поселе</w:t>
      </w:r>
      <w:r w:rsidR="00EE237C">
        <w:rPr>
          <w:rFonts w:ascii="Times New Roman" w:hAnsi="Times New Roman" w:cs="Times New Roman"/>
          <w:sz w:val="21"/>
          <w:szCs w:val="21"/>
        </w:rPr>
        <w:t>ния качественной питьевой водой</w:t>
      </w:r>
      <w:r w:rsidRPr="00EE237C">
        <w:rPr>
          <w:rFonts w:ascii="Times New Roman" w:hAnsi="Times New Roman" w:cs="Times New Roman"/>
          <w:sz w:val="21"/>
          <w:szCs w:val="21"/>
        </w:rPr>
        <w:t>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939C5" w:rsidRPr="00EE237C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находящихся в границах населенного пункта, соответствующих техническим требованиям;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="00210FD5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оснащенных дорожными знаками;</w:t>
      </w:r>
    </w:p>
    <w:p w:rsidR="00D20635" w:rsidRPr="00EE237C" w:rsidRDefault="00210FD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D20635" w:rsidRPr="00EE237C">
        <w:rPr>
          <w:rFonts w:ascii="Times New Roman" w:hAnsi="Times New Roman" w:cs="Times New Roman"/>
          <w:sz w:val="21"/>
          <w:szCs w:val="21"/>
        </w:rPr>
        <w:t>количество несанкционированных свалок на территории сельского поселения.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количество объектов водоснабжения, соответствующих нормативным требованиям.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качественн</w:t>
      </w:r>
      <w:r w:rsidR="00210FD5">
        <w:rPr>
          <w:rFonts w:ascii="Times New Roman" w:hAnsi="Times New Roman" w:cs="Times New Roman"/>
          <w:sz w:val="21"/>
          <w:szCs w:val="21"/>
        </w:rPr>
        <w:t>ое состояние уличного освещения.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          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Сроки реализации подпрограммы: </w:t>
      </w:r>
      <w:r w:rsidR="00B11A42">
        <w:rPr>
          <w:rFonts w:ascii="Times New Roman" w:hAnsi="Times New Roman" w:cs="Times New Roman"/>
          <w:b/>
          <w:sz w:val="21"/>
          <w:szCs w:val="21"/>
        </w:rPr>
        <w:t>2024-2028 гг</w:t>
      </w:r>
    </w:p>
    <w:p w:rsidR="00EE237C" w:rsidRPr="00D00D63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EE237C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Ремонт и</w:t>
      </w:r>
      <w:r w:rsidR="00F21673">
        <w:rPr>
          <w:rFonts w:ascii="Times New Roman" w:hAnsi="Times New Roman" w:cs="Times New Roman"/>
          <w:sz w:val="21"/>
          <w:szCs w:val="21"/>
        </w:rPr>
        <w:t xml:space="preserve"> содержание автомобильных дорог: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1. Ремонт и содержание автомобильных дорог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2. Организация благоустройства территории сельского поселения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3. Организация водоснабжения населения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4. Создание мест (площадок) накопления твердых коммунальных отходов</w:t>
      </w:r>
    </w:p>
    <w:p w:rsidR="00D20635" w:rsidRPr="00EE237C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5. Реализация общественно значимых проектов по благоустройству сельских территорий</w:t>
      </w:r>
    </w:p>
    <w:p w:rsidR="00D20635" w:rsidRPr="00EE237C" w:rsidRDefault="00D20635" w:rsidP="00F21673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F21673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EE237C">
        <w:rPr>
          <w:rFonts w:ascii="Times New Roman" w:hAnsi="Times New Roman" w:cs="Times New Roman"/>
          <w:sz w:val="21"/>
          <w:szCs w:val="21"/>
        </w:rPr>
        <w:t xml:space="preserve">№ 2 к </w:t>
      </w:r>
      <w:r w:rsidR="00F21673">
        <w:rPr>
          <w:rFonts w:ascii="Times New Roman" w:hAnsi="Times New Roman" w:cs="Times New Roman"/>
          <w:sz w:val="21"/>
          <w:szCs w:val="21"/>
        </w:rPr>
        <w:t>МП.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F21673" w:rsidRPr="00F21673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F21673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</w:t>
      </w:r>
      <w:r w:rsidR="00F21673">
        <w:rPr>
          <w:rFonts w:ascii="Times New Roman" w:hAnsi="Times New Roman" w:cs="Times New Roman"/>
          <w:sz w:val="21"/>
          <w:szCs w:val="21"/>
        </w:rPr>
        <w:t>нствование структуры управления.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20635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</w:t>
      </w: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областного и федерального бюджетов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21673">
        <w:rPr>
          <w:rFonts w:ascii="Times New Roman" w:hAnsi="Times New Roman" w:cs="Times New Roman"/>
          <w:sz w:val="21"/>
          <w:szCs w:val="21"/>
        </w:rPr>
        <w:t>.</w:t>
      </w:r>
    </w:p>
    <w:p w:rsidR="00F21673" w:rsidRPr="00D00D63" w:rsidRDefault="00F21673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D00D63" w:rsidRDefault="00D20635" w:rsidP="00D00D6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E407E" w:rsidRPr="00EE237C" w:rsidRDefault="00D20635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EE407E" w:rsidRPr="00EE237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A53890" w:rsidRPr="00D20635" w:rsidRDefault="00A53890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1673" w:rsidRDefault="00F21673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</w:pPr>
    </w:p>
    <w:p w:rsidR="00444B1D" w:rsidRPr="00074B3C" w:rsidRDefault="00444B1D" w:rsidP="00BE62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>ПАСПОРТ ПОДПРОГРАММЫ</w:t>
      </w:r>
      <w:r w:rsidR="0022674E"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 xml:space="preserve"> 4</w:t>
      </w:r>
    </w:p>
    <w:p w:rsidR="00444B1D" w:rsidRPr="003E4D90" w:rsidRDefault="00444B1D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074B3C">
        <w:rPr>
          <w:rFonts w:ascii="Times New Roman" w:eastAsiaTheme="minorHAnsi" w:hAnsi="Times New Roman" w:cs="Times New Roman"/>
          <w:b/>
          <w:lang w:eastAsia="en-US"/>
        </w:rPr>
        <w:t xml:space="preserve">Обеспечение комплексного пространственного и территориального </w:t>
      </w:r>
      <w:r w:rsidR="00586079" w:rsidRPr="00074B3C">
        <w:rPr>
          <w:rFonts w:ascii="Times New Roman" w:eastAsiaTheme="minorHAnsi" w:hAnsi="Times New Roman" w:cs="Times New Roman"/>
          <w:b/>
          <w:lang w:eastAsia="en-US"/>
        </w:rPr>
        <w:t xml:space="preserve">развития </w:t>
      </w:r>
      <w:r w:rsidR="00586079"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Гуранского</w:t>
      </w: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сельского посе</w:t>
      </w:r>
      <w:r w:rsidR="003E4D9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ления </w:t>
      </w:r>
      <w:r w:rsidRPr="003E4D90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833553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774A4E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8335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44B1D" w:rsidRPr="00074B3C" w:rsidRDefault="00833553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3553">
        <w:rPr>
          <w:rFonts w:ascii="Times New Roman" w:hAnsi="Times New Roman" w:cs="Times New Roman"/>
          <w:sz w:val="24"/>
          <w:szCs w:val="24"/>
          <w:u w:val="single"/>
        </w:rPr>
        <w:t>на 2024-2028 гг.</w:t>
      </w:r>
      <w:r w:rsidR="00444B1D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44B1D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774A4E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3E4D90" w:rsidRPr="003E4D90" w:rsidRDefault="003E4D90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4904F9" w:rsidRDefault="000E5B7B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3E4D90">
        <w:rPr>
          <w:rFonts w:ascii="Times New Roman" w:hAnsi="Times New Roman" w:cs="Times New Roman"/>
          <w:b/>
          <w:i/>
          <w:sz w:val="24"/>
          <w:szCs w:val="24"/>
        </w:rPr>
        <w:t>1.4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E4D90" w:rsidRPr="003E4D90">
        <w:rPr>
          <w:b/>
        </w:rPr>
        <w:t xml:space="preserve"> 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комплексного пространственного и территориального </w:t>
      </w:r>
      <w:r w:rsidR="00586079" w:rsidRPr="003E4D90">
        <w:rPr>
          <w:rFonts w:ascii="Times New Roman" w:hAnsi="Times New Roman" w:cs="Times New Roman"/>
          <w:b/>
          <w:i/>
          <w:sz w:val="24"/>
          <w:szCs w:val="24"/>
        </w:rPr>
        <w:t>развития Гуранского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 сельского поселения</w:t>
      </w:r>
    </w:p>
    <w:p w:rsidR="003E4D90" w:rsidRPr="003E4D90" w:rsidRDefault="003E4D90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2093"/>
        <w:gridCol w:w="7654"/>
      </w:tblGrid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FD41EF">
              <w:rPr>
                <w:rFonts w:ascii="Times New Roman" w:hAnsi="Times New Roman" w:cs="Times New Roman"/>
                <w:sz w:val="21"/>
                <w:szCs w:val="21"/>
              </w:rPr>
              <w:t>Социально-э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кономическое развитие территории Гуранского сельского поселения </w:t>
            </w:r>
            <w:r w:rsidRPr="00833553">
              <w:rPr>
                <w:rFonts w:ascii="Times New Roman" w:hAnsi="Times New Roman" w:cs="Times New Roman"/>
                <w:sz w:val="21"/>
                <w:szCs w:val="21"/>
              </w:rPr>
              <w:t>на 2024-2028 гг.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83355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399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41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Создание условий для обеспечения развития территории Гуранского сельского поселения, благоприятных условий жизнедеятельности   и  повышение эффективности использования земельных ресурсов сельского поселения.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>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</w:t>
            </w:r>
            <w:r>
              <w:rPr>
                <w:sz w:val="21"/>
                <w:szCs w:val="21"/>
              </w:rPr>
              <w:t>ацией по планировке территории.</w:t>
            </w:r>
          </w:p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 xml:space="preserve">Постановка на кадастровый учет </w:t>
            </w:r>
            <w:r w:rsidR="00586079" w:rsidRPr="00444B1D">
              <w:rPr>
                <w:sz w:val="21"/>
                <w:szCs w:val="21"/>
              </w:rPr>
              <w:t>границ населенного</w:t>
            </w:r>
            <w:r w:rsidRPr="00444B1D">
              <w:rPr>
                <w:sz w:val="21"/>
                <w:szCs w:val="21"/>
              </w:rPr>
              <w:t xml:space="preserve"> пункта, территориальных зон</w:t>
            </w:r>
          </w:p>
          <w:p w:rsidR="00C942DF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 xml:space="preserve"> и </w:t>
            </w:r>
            <w:r w:rsidR="00586079" w:rsidRPr="00444B1D">
              <w:rPr>
                <w:sz w:val="21"/>
                <w:szCs w:val="21"/>
              </w:rPr>
              <w:t>объектов недвижимости</w:t>
            </w:r>
            <w:r w:rsidRPr="00444B1D">
              <w:rPr>
                <w:sz w:val="21"/>
                <w:szCs w:val="21"/>
              </w:rPr>
              <w:t xml:space="preserve"> сельского поселения.</w:t>
            </w:r>
          </w:p>
          <w:p w:rsidR="00C942DF" w:rsidRPr="00FD41EF" w:rsidRDefault="00C942DF" w:rsidP="00FB34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B34CB">
              <w:rPr>
                <w:sz w:val="21"/>
                <w:szCs w:val="21"/>
              </w:rPr>
              <w:t>Обеспечение оптимального уровня использования территории сельского поселения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942DF" w:rsidRPr="00FD41EF" w:rsidTr="006027B1">
        <w:trPr>
          <w:trHeight w:val="85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Наличие актуализированных утвержденных документов территориального планирования и градостроительного зонирования. 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DB08E1">
              <w:rPr>
                <w:sz w:val="21"/>
                <w:szCs w:val="21"/>
              </w:rPr>
              <w:t xml:space="preserve">Доля объектов </w:t>
            </w:r>
            <w:r w:rsidR="00586079" w:rsidRPr="00DB08E1">
              <w:rPr>
                <w:sz w:val="21"/>
                <w:szCs w:val="21"/>
              </w:rPr>
              <w:t>недвижимости зарегистрированных</w:t>
            </w:r>
            <w:r w:rsidRPr="00DB08E1">
              <w:rPr>
                <w:sz w:val="21"/>
                <w:szCs w:val="21"/>
              </w:rPr>
              <w:t xml:space="preserve"> и по</w:t>
            </w:r>
            <w:r>
              <w:rPr>
                <w:sz w:val="21"/>
                <w:szCs w:val="21"/>
              </w:rPr>
              <w:t>ставленных на кадастровый учет.</w:t>
            </w:r>
            <w:r w:rsidRPr="00DB08E1">
              <w:rPr>
                <w:sz w:val="21"/>
                <w:szCs w:val="21"/>
              </w:rPr>
              <w:t xml:space="preserve">   </w:t>
            </w:r>
          </w:p>
        </w:tc>
      </w:tr>
      <w:tr w:rsidR="00C942DF" w:rsidRPr="00FD41EF" w:rsidTr="006027B1">
        <w:trPr>
          <w:trHeight w:val="58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C942D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</w:t>
            </w:r>
            <w:r w:rsidRPr="00E1391F">
              <w:rPr>
                <w:sz w:val="21"/>
                <w:szCs w:val="21"/>
              </w:rPr>
              <w:t>Проведение топографических, геодезических, картографических и кадастровых работ</w:t>
            </w:r>
            <w:r>
              <w:rPr>
                <w:sz w:val="21"/>
                <w:szCs w:val="21"/>
              </w:rPr>
              <w:t>.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2. </w:t>
            </w:r>
            <w:r w:rsidRPr="00E1391F">
              <w:rPr>
                <w:sz w:val="21"/>
                <w:szCs w:val="21"/>
              </w:rPr>
              <w:t>Обеспечение градостроительной и землеустроительной деятельности на территории сельского поселения</w:t>
            </w:r>
            <w:r>
              <w:rPr>
                <w:sz w:val="21"/>
                <w:szCs w:val="21"/>
              </w:rPr>
              <w:t>.</w:t>
            </w:r>
          </w:p>
        </w:tc>
      </w:tr>
      <w:tr w:rsidR="00C942DF" w:rsidRPr="00FD41EF" w:rsidTr="006027B1">
        <w:trPr>
          <w:trHeight w:val="1311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Всего: </w:t>
            </w:r>
            <w:r w:rsidR="00F54136">
              <w:rPr>
                <w:b/>
                <w:sz w:val="21"/>
                <w:szCs w:val="21"/>
              </w:rPr>
              <w:t>9</w:t>
            </w:r>
            <w:r w:rsidR="00B93926">
              <w:rPr>
                <w:b/>
                <w:sz w:val="21"/>
                <w:szCs w:val="21"/>
              </w:rPr>
              <w:t>,00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рублей, в т. ч. по годам: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2024г – </w:t>
            </w:r>
            <w:r w:rsidR="006A68EB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2025г – </w:t>
            </w:r>
            <w:r w:rsidR="001F30E4" w:rsidRPr="0004397A">
              <w:rPr>
                <w:sz w:val="21"/>
                <w:szCs w:val="21"/>
              </w:rPr>
              <w:t>2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2026г –</w:t>
            </w:r>
            <w:r w:rsidR="0004397A">
              <w:rPr>
                <w:sz w:val="21"/>
                <w:szCs w:val="21"/>
              </w:rPr>
              <w:t xml:space="preserve"> </w:t>
            </w:r>
            <w:r w:rsidR="00F54136">
              <w:rPr>
                <w:sz w:val="21"/>
                <w:szCs w:val="21"/>
              </w:rPr>
              <w:t>7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2027г</w:t>
            </w:r>
            <w:r w:rsidR="001F30E4" w:rsidRPr="0004397A">
              <w:rPr>
                <w:sz w:val="21"/>
                <w:szCs w:val="21"/>
              </w:rPr>
              <w:t xml:space="preserve"> – </w:t>
            </w:r>
            <w:r w:rsidRPr="0004397A">
              <w:rPr>
                <w:sz w:val="21"/>
                <w:szCs w:val="21"/>
              </w:rPr>
              <w:t>0,0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FD41EF" w:rsidRDefault="00B93926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2028г – 0</w:t>
            </w:r>
            <w:r w:rsidR="00C942DF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C942DF"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="00C942DF" w:rsidRPr="0004397A">
              <w:rPr>
                <w:sz w:val="21"/>
                <w:szCs w:val="21"/>
              </w:rPr>
              <w:t>. руб.</w:t>
            </w:r>
          </w:p>
        </w:tc>
      </w:tr>
      <w:tr w:rsidR="00C942DF" w:rsidRPr="00FD41EF" w:rsidTr="006027B1">
        <w:trPr>
          <w:trHeight w:val="1427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autoSpaceDE w:val="0"/>
              <w:autoSpaceDN w:val="0"/>
              <w:adjustRightInd w:val="0"/>
              <w:ind w:left="-68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DB08E1">
              <w:rPr>
                <w:rFonts w:eastAsiaTheme="minorHAnsi"/>
                <w:szCs w:val="24"/>
                <w:lang w:eastAsia="en-US"/>
              </w:rPr>
              <w:t xml:space="preserve">- исключение правовых коллизий при осуществлении градостроительной деятельности на территории Гуранского сельского поселения, в части землеустройства; </w:t>
            </w:r>
          </w:p>
          <w:p w:rsidR="00C942DF" w:rsidRPr="00E1391F" w:rsidRDefault="00C942DF" w:rsidP="00E1391F">
            <w:pPr>
              <w:pStyle w:val="ConsPlusNormal"/>
              <w:rPr>
                <w:rFonts w:ascii="Times New Roman" w:eastAsiaTheme="minorHAnsi" w:hAnsi="Times New Roman" w:cs="Times New Roman"/>
                <w:szCs w:val="24"/>
                <w:lang w:eastAsia="en-US"/>
              </w:rPr>
            </w:pPr>
            <w:r w:rsidRPr="00DB08E1">
              <w:rPr>
                <w:rFonts w:ascii="Times New Roman" w:eastAsiaTheme="minorHAnsi" w:hAnsi="Times New Roman" w:cs="Times New Roman"/>
                <w:szCs w:val="24"/>
                <w:lang w:eastAsia="en-US"/>
              </w:rPr>
              <w:t>- эффективное и рациональное использования земель населенных пунктов, земель сельскохозяйственного назначения, земель иного назначения</w:t>
            </w:r>
            <w:r>
              <w:rPr>
                <w:rFonts w:ascii="Times New Roman" w:eastAsiaTheme="minorHAnsi" w:hAnsi="Times New Roman" w:cs="Times New Roman"/>
                <w:szCs w:val="24"/>
                <w:lang w:eastAsia="en-US"/>
              </w:rPr>
              <w:t xml:space="preserve"> и других объектов недвижимости.</w:t>
            </w:r>
          </w:p>
        </w:tc>
      </w:tr>
    </w:tbl>
    <w:p w:rsidR="004904F9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Целью подпрограммы является: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- создание условий для обеспечения развития территории Гуранского сельского поселения, благоприятных условий жизнедеятельности   </w:t>
      </w:r>
      <w:r w:rsidR="00586079" w:rsidRPr="00F21673">
        <w:rPr>
          <w:rFonts w:ascii="Times New Roman" w:hAnsi="Times New Roman" w:cs="Times New Roman"/>
          <w:sz w:val="21"/>
          <w:szCs w:val="21"/>
        </w:rPr>
        <w:t>и повышение</w:t>
      </w:r>
      <w:r w:rsidRPr="00F21673">
        <w:rPr>
          <w:rFonts w:ascii="Times New Roman" w:hAnsi="Times New Roman" w:cs="Times New Roman"/>
          <w:sz w:val="21"/>
          <w:szCs w:val="21"/>
        </w:rPr>
        <w:t xml:space="preserve"> эффективности использования земельных ресурсов сельского поселения.</w:t>
      </w: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задач: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1. 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документацией по планировке территории.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 xml:space="preserve">2. Постановка на кадастровый учет </w:t>
      </w:r>
      <w:r w:rsidR="00586079" w:rsidRPr="00CE6C5C">
        <w:rPr>
          <w:rFonts w:ascii="Times New Roman" w:hAnsi="Times New Roman" w:cs="Times New Roman"/>
          <w:sz w:val="21"/>
          <w:szCs w:val="21"/>
        </w:rPr>
        <w:t>границ населенного</w:t>
      </w:r>
      <w:r>
        <w:rPr>
          <w:rFonts w:ascii="Times New Roman" w:hAnsi="Times New Roman" w:cs="Times New Roman"/>
          <w:sz w:val="21"/>
          <w:szCs w:val="21"/>
        </w:rPr>
        <w:t xml:space="preserve"> пункта, территориальных зон</w:t>
      </w:r>
      <w:r w:rsidRPr="00CE6C5C">
        <w:rPr>
          <w:rFonts w:ascii="Times New Roman" w:hAnsi="Times New Roman" w:cs="Times New Roman"/>
          <w:sz w:val="21"/>
          <w:szCs w:val="21"/>
        </w:rPr>
        <w:t xml:space="preserve"> и </w:t>
      </w:r>
      <w:r w:rsidR="00586079" w:rsidRPr="00CE6C5C">
        <w:rPr>
          <w:rFonts w:ascii="Times New Roman" w:hAnsi="Times New Roman" w:cs="Times New Roman"/>
          <w:sz w:val="21"/>
          <w:szCs w:val="21"/>
        </w:rPr>
        <w:t>объектов недвижимости</w:t>
      </w:r>
      <w:r w:rsidRPr="00CE6C5C">
        <w:rPr>
          <w:rFonts w:ascii="Times New Roman" w:hAnsi="Times New Roman" w:cs="Times New Roman"/>
          <w:sz w:val="21"/>
          <w:szCs w:val="21"/>
        </w:rPr>
        <w:t xml:space="preserve"> сельского поселения.</w:t>
      </w:r>
    </w:p>
    <w:p w:rsid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3. Обеспечение оптимального уровня использования территории сельского поселения</w:t>
      </w:r>
      <w:r w:rsidRPr="00CE6C5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DB08E1" w:rsidRPr="00C130E8" w:rsidRDefault="00DB08E1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86079" w:rsidRPr="00C130E8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C130E8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наличие актуализированных утвержденных документов территориального планирования и градостроительного зонирования;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E6C5C">
        <w:rPr>
          <w:rFonts w:ascii="Times New Roman" w:hAnsi="Times New Roman" w:cs="Times New Roman"/>
          <w:sz w:val="21"/>
          <w:szCs w:val="21"/>
        </w:rPr>
        <w:t xml:space="preserve">  </w:t>
      </w:r>
      <w:r w:rsidRPr="00F21673">
        <w:rPr>
          <w:rFonts w:ascii="Times New Roman" w:hAnsi="Times New Roman" w:cs="Times New Roman"/>
          <w:sz w:val="21"/>
          <w:szCs w:val="21"/>
        </w:rPr>
        <w:t xml:space="preserve">доля объектов </w:t>
      </w:r>
      <w:proofErr w:type="gramStart"/>
      <w:r w:rsidRPr="00F21673">
        <w:rPr>
          <w:rFonts w:ascii="Times New Roman" w:hAnsi="Times New Roman" w:cs="Times New Roman"/>
          <w:sz w:val="21"/>
          <w:szCs w:val="21"/>
        </w:rPr>
        <w:t>недвижимости  зарегистрированных</w:t>
      </w:r>
      <w:proofErr w:type="gramEnd"/>
      <w:r w:rsidRPr="00F21673">
        <w:rPr>
          <w:rFonts w:ascii="Times New Roman" w:hAnsi="Times New Roman" w:cs="Times New Roman"/>
          <w:sz w:val="21"/>
          <w:szCs w:val="21"/>
        </w:rPr>
        <w:t xml:space="preserve"> и поставленных на кадастровый учет;     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F21673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1.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CE6C5C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Проведение топографических, геодезических, картографических и кадастровых работ.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2.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Обеспечение градостроительной и землеустроительной деятельности на территории</w:t>
      </w:r>
      <w:r w:rsidR="00C130E8">
        <w:rPr>
          <w:rFonts w:ascii="Times New Roman" w:hAnsi="Times New Roman" w:cs="Times New Roman"/>
          <w:sz w:val="21"/>
          <w:szCs w:val="21"/>
        </w:rPr>
        <w:t xml:space="preserve"> Гуранского сельского поселения.</w:t>
      </w:r>
    </w:p>
    <w:p w:rsidR="00DB08E1" w:rsidRPr="00F21673" w:rsidRDefault="00DB08E1" w:rsidP="00C130E8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C130E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F21673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C130E8">
        <w:rPr>
          <w:rFonts w:ascii="Times New Roman" w:hAnsi="Times New Roman" w:cs="Times New Roman"/>
          <w:sz w:val="21"/>
          <w:szCs w:val="21"/>
        </w:rPr>
        <w:t>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Градостроительного кодекса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Нормативно-правовая база для подпрограммы сформирована и не изменяется.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подпрограммой базируется на существующей схеме исполнительной власти Гуранского сельского поселения.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Общее руководство подпрограммой осуществляет глава поселения, в функции которого входит определение приоритетов, постановка оперативных и краткосрочных целей подпрограммы.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F21673">
        <w:rPr>
          <w:rFonts w:ascii="Times New Roman" w:hAnsi="Times New Roman" w:cs="Times New Roman"/>
          <w:sz w:val="21"/>
          <w:szCs w:val="21"/>
        </w:rPr>
        <w:t>Подпрограммные  мероприятия</w:t>
      </w:r>
      <w:proofErr w:type="gramEnd"/>
      <w:r w:rsidRPr="00F21673">
        <w:rPr>
          <w:rFonts w:ascii="Times New Roman" w:hAnsi="Times New Roman" w:cs="Times New Roman"/>
          <w:sz w:val="21"/>
          <w:szCs w:val="21"/>
        </w:rPr>
        <w:t xml:space="preserve"> могут быть скорректированы в зависимости от изменения ситуации на основании обоснованного предложения исполнителя. Подпрограмма может быть дополнена новыми мероприятиями с обоснованием объемов и источников финансирования. 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5. Объемы финансирования мероприятий подпрограммы за счёт средств областного и федерального бюджетов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lastRenderedPageBreak/>
        <w:t>Участие государственных внебюджетных фондов в подпрограмме не планируется.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904F9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Организации Гуранского сельского поселения участия в реализации подпрограммы не </w:t>
      </w:r>
      <w:proofErr w:type="gramStart"/>
      <w:r w:rsidRPr="00F21673">
        <w:rPr>
          <w:rFonts w:ascii="Times New Roman" w:hAnsi="Times New Roman" w:cs="Times New Roman"/>
          <w:sz w:val="21"/>
          <w:szCs w:val="21"/>
        </w:rPr>
        <w:t>принимают.</w:t>
      </w:r>
      <w:r w:rsidR="004904F9" w:rsidRPr="00F21673">
        <w:rPr>
          <w:rFonts w:ascii="Times New Roman" w:hAnsi="Times New Roman" w:cs="Times New Roman"/>
          <w:sz w:val="21"/>
          <w:szCs w:val="21"/>
        </w:rPr>
        <w:t>.</w:t>
      </w:r>
      <w:proofErr w:type="gramEnd"/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B08E1" w:rsidRPr="00430D21" w:rsidRDefault="00DB08E1" w:rsidP="006027B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30E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C130E8">
        <w:rPr>
          <w:rFonts w:ascii="Times New Roman" w:hAnsi="Times New Roman" w:cs="Times New Roman"/>
          <w:sz w:val="24"/>
          <w:szCs w:val="24"/>
          <w:highlight w:val="lightGray"/>
        </w:rPr>
        <w:t xml:space="preserve"> 5</w:t>
      </w:r>
    </w:p>
    <w:p w:rsidR="00B70FCA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Pr="00430D21">
        <w:rPr>
          <w:rFonts w:ascii="Times New Roman" w:hAnsi="Times New Roman" w:cs="Times New Roman"/>
          <w:b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Pr="00430D21" w:rsidRDefault="00DB08E1" w:rsidP="00BB0FF5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BB0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FF5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6424E3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30D21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B04C3D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430D21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942DF" w:rsidRDefault="006424E3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DB08E1" w:rsidRPr="00430D2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DB08E1" w:rsidRPr="00430D21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C942DF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B0FF5" w:rsidRPr="00BB0FF5" w:rsidRDefault="000E5B7B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B0FF5">
        <w:rPr>
          <w:rFonts w:ascii="Times New Roman" w:hAnsi="Times New Roman" w:cs="Times New Roman"/>
          <w:b/>
          <w:i/>
          <w:sz w:val="24"/>
          <w:szCs w:val="24"/>
        </w:rPr>
        <w:t>1.5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B0FF5" w:rsidRPr="00BB0FF5">
        <w:rPr>
          <w:b/>
        </w:rPr>
        <w:t xml:space="preserve"> 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>Гуранского сельского поселения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9322" w:type="dxa"/>
        <w:tblLook w:val="04A0" w:firstRow="1" w:lastRow="0" w:firstColumn="1" w:lastColumn="0" w:noHBand="0" w:noVBand="1"/>
      </w:tblPr>
      <w:tblGrid>
        <w:gridCol w:w="2093"/>
        <w:gridCol w:w="7229"/>
      </w:tblGrid>
      <w:tr w:rsidR="00C942DF" w:rsidRPr="00C130E8" w:rsidTr="006027B1">
        <w:trPr>
          <w:trHeight w:val="324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eastAsiaTheme="minorEastAsia"/>
                <w:sz w:val="21"/>
                <w:szCs w:val="21"/>
              </w:rPr>
              <w:t xml:space="preserve">Гуранского </w:t>
            </w:r>
            <w:r w:rsidRPr="00C130E8">
              <w:rPr>
                <w:rFonts w:eastAsiaTheme="minorEastAsia"/>
                <w:sz w:val="21"/>
                <w:szCs w:val="21"/>
              </w:rPr>
              <w:t>с</w:t>
            </w:r>
            <w:r>
              <w:rPr>
                <w:rFonts w:eastAsiaTheme="minorEastAsia"/>
                <w:sz w:val="21"/>
                <w:szCs w:val="21"/>
              </w:rPr>
              <w:t xml:space="preserve">ельского поселения </w:t>
            </w:r>
            <w:r w:rsidRPr="006424E3">
              <w:rPr>
                <w:rFonts w:eastAsiaTheme="minorEastAsia"/>
                <w:sz w:val="21"/>
                <w:szCs w:val="21"/>
              </w:rPr>
              <w:t>на 2024-2028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6424E3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комплексных мер безопасности на территории Гуранского сельского поселения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FA250C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      </w:r>
          </w:p>
        </w:tc>
      </w:tr>
      <w:tr w:rsidR="00C942DF" w:rsidRPr="00C130E8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Создание резерва материальных ресурсов для предупреждения и л</w:t>
            </w:r>
            <w:r>
              <w:rPr>
                <w:rFonts w:eastAsiaTheme="minorEastAsia"/>
                <w:sz w:val="21"/>
                <w:szCs w:val="21"/>
              </w:rPr>
              <w:t>иквидации чрезвычайных ситуаций.</w:t>
            </w:r>
          </w:p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 Обеспечение надлежащего состояния источников противопожарного водоснабжения и минерализованных полос.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2024</w:t>
            </w:r>
            <w:r w:rsidRPr="00C130E8">
              <w:rPr>
                <w:rFonts w:eastAsiaTheme="minorEastAsia"/>
                <w:sz w:val="21"/>
                <w:szCs w:val="21"/>
              </w:rPr>
              <w:t>-</w:t>
            </w:r>
            <w:r>
              <w:rPr>
                <w:rFonts w:eastAsiaTheme="minorEastAsia"/>
                <w:sz w:val="21"/>
                <w:szCs w:val="21"/>
              </w:rPr>
              <w:t>2028</w:t>
            </w:r>
            <w:r w:rsidRPr="00C130E8">
              <w:rPr>
                <w:rFonts w:eastAsiaTheme="minorEastAsia"/>
                <w:sz w:val="21"/>
                <w:szCs w:val="21"/>
              </w:rPr>
              <w:t xml:space="preserve">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1. Сокращение количества пожаров на территории сельского поселения к показателям </w:t>
            </w:r>
          </w:p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3.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Снижение ущерба от пожаров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B04C3D">
              <w:rPr>
                <w:rFonts w:eastAsiaTheme="minorEastAsia"/>
                <w:sz w:val="21"/>
                <w:szCs w:val="21"/>
              </w:rPr>
              <w:t>Обеспечение первичных мер пожарной безопасности в границах населенных пунктов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  <w:p w:rsidR="00C942DF" w:rsidRPr="00C130E8" w:rsidRDefault="00C942DF" w:rsidP="00B04C3D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2. </w:t>
            </w:r>
            <w:r w:rsidRPr="00B04C3D">
              <w:rPr>
                <w:rFonts w:eastAsiaTheme="minorEastAsia"/>
                <w:sz w:val="21"/>
                <w:szCs w:val="21"/>
              </w:rPr>
              <w:t>Профилактика безнадзорности и правонарушений на территории сельского поселения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</w:tc>
      </w:tr>
      <w:tr w:rsidR="00C942DF" w:rsidRPr="00C130E8" w:rsidTr="006027B1">
        <w:trPr>
          <w:trHeight w:val="1276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 w:rsidRPr="00C130E8">
              <w:rPr>
                <w:sz w:val="21"/>
                <w:szCs w:val="21"/>
              </w:rPr>
              <w:t xml:space="preserve">Всего: </w:t>
            </w:r>
            <w:r w:rsidR="00B93926">
              <w:rPr>
                <w:b/>
                <w:sz w:val="21"/>
                <w:szCs w:val="21"/>
              </w:rPr>
              <w:t>77,50</w:t>
            </w:r>
            <w:r>
              <w:rPr>
                <w:sz w:val="21"/>
                <w:szCs w:val="21"/>
              </w:rPr>
              <w:t xml:space="preserve"> 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C130E8">
              <w:rPr>
                <w:sz w:val="21"/>
                <w:szCs w:val="21"/>
              </w:rPr>
              <w:t>рубл</w:t>
            </w:r>
            <w:r>
              <w:rPr>
                <w:sz w:val="21"/>
                <w:szCs w:val="21"/>
              </w:rPr>
              <w:t>ей</w:t>
            </w:r>
            <w:r w:rsidRPr="00C130E8">
              <w:rPr>
                <w:sz w:val="21"/>
                <w:szCs w:val="21"/>
              </w:rPr>
              <w:t>, в т. ч. по годам:</w:t>
            </w:r>
          </w:p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4355E">
              <w:rPr>
                <w:sz w:val="21"/>
                <w:szCs w:val="21"/>
              </w:rPr>
              <w:t>77,5</w:t>
            </w:r>
            <w:r w:rsidR="00C81C1D">
              <w:rPr>
                <w:sz w:val="21"/>
                <w:szCs w:val="21"/>
              </w:rPr>
              <w:t>0</w:t>
            </w:r>
            <w:r w:rsidR="0004397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C130E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B93926">
            <w:pPr>
              <w:pStyle w:val="ab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C130E8">
              <w:rPr>
                <w:sz w:val="21"/>
                <w:szCs w:val="21"/>
              </w:rPr>
              <w:t>г</w:t>
            </w:r>
            <w:r w:rsidR="000E36A1"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229" w:type="dxa"/>
            <w:vAlign w:val="center"/>
          </w:tcPr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уровня защиты населенного пункта и людей от чрезвычайных ситуаций, связанных с пожарами;</w:t>
            </w:r>
          </w:p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количества пожаров;</w:t>
            </w:r>
          </w:p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материального ущерба от пожаров;</w:t>
            </w:r>
          </w:p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боеготовности добровольной пожарной дружины Гуранского с/п;</w:t>
            </w:r>
          </w:p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 xml:space="preserve">- оперативность пожаротушения; </w:t>
            </w:r>
          </w:p>
          <w:p w:rsidR="00C942DF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защита территории населенного пункта от лесных пожаров</w:t>
            </w:r>
            <w:r>
              <w:rPr>
                <w:rFonts w:eastAsiaTheme="minorEastAsia"/>
                <w:sz w:val="21"/>
                <w:szCs w:val="21"/>
              </w:rPr>
              <w:t>;</w:t>
            </w:r>
          </w:p>
          <w:p w:rsidR="00C942DF" w:rsidRPr="00EB04E2" w:rsidRDefault="00C942DF" w:rsidP="00486444">
            <w:pPr>
              <w:pStyle w:val="ab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- </w:t>
            </w:r>
            <w:r w:rsidRPr="00486444">
              <w:rPr>
                <w:rFonts w:eastAsiaTheme="minorEastAsia"/>
                <w:sz w:val="21"/>
                <w:szCs w:val="21"/>
              </w:rPr>
              <w:t>снижение уровня безнадзорности и бе</w:t>
            </w:r>
            <w:r>
              <w:rPr>
                <w:rFonts w:eastAsiaTheme="minorEastAsia"/>
                <w:sz w:val="21"/>
                <w:szCs w:val="21"/>
              </w:rPr>
              <w:t>спризорности несовершеннолетних.</w:t>
            </w:r>
          </w:p>
        </w:tc>
      </w:tr>
    </w:tbl>
    <w:p w:rsidR="00DB08E1" w:rsidRPr="00430D21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8E1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Цель и задачи подпрограммы, целевые показатели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Pr="00C130E8" w:rsidRDefault="00C130E8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</w:rPr>
      </w:pPr>
    </w:p>
    <w:p w:rsidR="00DB08E1" w:rsidRPr="00C130E8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lastRenderedPageBreak/>
        <w:t>Целью подпрограммы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</w:rPr>
        <w:t>являетс</w:t>
      </w:r>
      <w:r w:rsidR="00EB04E2">
        <w:rPr>
          <w:rFonts w:ascii="Times New Roman" w:hAnsi="Times New Roman" w:cs="Times New Roman"/>
          <w:sz w:val="21"/>
          <w:szCs w:val="21"/>
        </w:rPr>
        <w:t>я о</w:t>
      </w:r>
      <w:r w:rsidR="00EB04E2" w:rsidRPr="00EB04E2">
        <w:rPr>
          <w:rFonts w:ascii="Times New Roman" w:hAnsi="Times New Roman" w:cs="Times New Roman"/>
          <w:sz w:val="21"/>
          <w:szCs w:val="21"/>
        </w:rPr>
        <w:t xml:space="preserve">беспечение необходимых условий для укрепления пожарной безопасности, защиты жизни и здоровья граждан, проживающих на </w:t>
      </w:r>
      <w:proofErr w:type="gramStart"/>
      <w:r w:rsidR="00EB04E2" w:rsidRPr="00EB04E2">
        <w:rPr>
          <w:rFonts w:ascii="Times New Roman" w:hAnsi="Times New Roman" w:cs="Times New Roman"/>
          <w:sz w:val="21"/>
          <w:szCs w:val="21"/>
        </w:rPr>
        <w:t>территории  сельского</w:t>
      </w:r>
      <w:proofErr w:type="gramEnd"/>
      <w:r w:rsidR="00EB04E2" w:rsidRPr="00EB04E2">
        <w:rPr>
          <w:rFonts w:ascii="Times New Roman" w:hAnsi="Times New Roman" w:cs="Times New Roman"/>
          <w:sz w:val="21"/>
          <w:szCs w:val="21"/>
        </w:rPr>
        <w:t xml:space="preserve"> поселения.</w:t>
      </w:r>
    </w:p>
    <w:p w:rsidR="00DB08E1" w:rsidRPr="00C130E8" w:rsidRDefault="00DB08E1" w:rsidP="00DB08E1">
      <w:pPr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</w:t>
      </w:r>
      <w:r w:rsidRPr="00C130E8">
        <w:rPr>
          <w:rFonts w:ascii="Times New Roman" w:hAnsi="Times New Roman" w:cs="Times New Roman"/>
          <w:sz w:val="21"/>
          <w:szCs w:val="21"/>
        </w:rPr>
        <w:t>ч: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056FF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Создание резерва материальных ресурсов для предупреждения и ликвидации чрезвычайных ситуаций;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-</w:t>
      </w:r>
      <w:r w:rsidR="00056FF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eastAsia="Times New Roman" w:hAnsi="Times New Roman" w:cs="Times New Roman"/>
          <w:sz w:val="21"/>
          <w:szCs w:val="21"/>
        </w:rPr>
        <w:t>Обеспечение надлежащего состояния источников противопожарного водоснабжения и минерализованных полос</w:t>
      </w:r>
      <w:r w:rsidR="00C130E8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DB08E1" w:rsidRPr="00C130E8" w:rsidRDefault="00DB08E1" w:rsidP="00DB08E1">
      <w:pPr>
        <w:spacing w:after="0"/>
        <w:ind w:right="-2" w:firstLine="709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Оценкой выполнения поставленных задач буду</w:t>
      </w:r>
      <w:r w:rsidR="00486444">
        <w:rPr>
          <w:rFonts w:ascii="Times New Roman" w:hAnsi="Times New Roman" w:cs="Times New Roman"/>
          <w:b/>
          <w:sz w:val="21"/>
          <w:szCs w:val="21"/>
        </w:rPr>
        <w:t>т следующие целевые показатели:</w:t>
      </w:r>
    </w:p>
    <w:p w:rsidR="00DB08E1" w:rsidRPr="00C130E8" w:rsidRDefault="00C130E8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6444">
        <w:rPr>
          <w:rFonts w:ascii="Times New Roman" w:hAnsi="Times New Roman" w:cs="Times New Roman"/>
          <w:sz w:val="21"/>
          <w:szCs w:val="21"/>
        </w:rPr>
        <w:t xml:space="preserve">сокращение </w:t>
      </w:r>
      <w:r w:rsidR="00DB08E1" w:rsidRPr="00C130E8">
        <w:rPr>
          <w:rFonts w:ascii="Times New Roman" w:hAnsi="Times New Roman" w:cs="Times New Roman"/>
          <w:sz w:val="21"/>
          <w:szCs w:val="21"/>
        </w:rPr>
        <w:t>количества пожаров на</w:t>
      </w:r>
      <w:r w:rsidR="00056FF8">
        <w:rPr>
          <w:rFonts w:ascii="Times New Roman" w:hAnsi="Times New Roman" w:cs="Times New Roman"/>
          <w:sz w:val="21"/>
          <w:szCs w:val="21"/>
        </w:rPr>
        <w:t xml:space="preserve"> территории сельского поселения;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оснащение команды ДПД необходимыми средствами для тушения пожаров</w:t>
      </w:r>
      <w:r w:rsidR="00056FF8">
        <w:rPr>
          <w:rFonts w:ascii="Times New Roman" w:hAnsi="Times New Roman" w:cs="Times New Roman"/>
          <w:sz w:val="21"/>
          <w:szCs w:val="21"/>
        </w:rPr>
        <w:t>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снижение ущерба от пожаров.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Pr="00C130E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486444" w:rsidRP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1. Обеспечение первичных мер пожарной безопасности в границах населенных пунктов.</w:t>
      </w:r>
    </w:p>
    <w:p w:rsid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2. Профилактика безнадзорности и правонарушений на территории сельского поселения.</w:t>
      </w:r>
    </w:p>
    <w:p w:rsidR="00DB08E1" w:rsidRPr="00056FF8" w:rsidRDefault="00DB08E1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056FF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C130E8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056FF8">
        <w:rPr>
          <w:rFonts w:ascii="Times New Roman" w:hAnsi="Times New Roman" w:cs="Times New Roman"/>
          <w:sz w:val="21"/>
          <w:szCs w:val="21"/>
        </w:rPr>
        <w:t>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Меры муниципального регулирования, направленные на дости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-Устава Гуранского муниципального образования.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 </w:t>
      </w:r>
    </w:p>
    <w:p w:rsidR="00056FF8" w:rsidRDefault="00056FF8" w:rsidP="00DB08E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C130E8" w:rsidRDefault="00056FF8" w:rsidP="00056FF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 </w:t>
      </w:r>
      <w:r w:rsidR="00DB08E1" w:rsidRPr="00C130E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056FF8" w:rsidRDefault="00056FF8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21" w:history="1">
        <w:r w:rsidRPr="00C130E8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C130E8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</w:p>
    <w:p w:rsidR="00056FF8" w:rsidRPr="00C130E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056FF8" w:rsidRDefault="00056FF8" w:rsidP="00DB08E1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056FF8" w:rsidRDefault="00DB08E1" w:rsidP="00056FF8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56FF8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tabs>
          <w:tab w:val="left" w:pos="4578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056FF8" w:rsidRDefault="00DB08E1" w:rsidP="00056FF8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23A3F" w:rsidRPr="00074B3C" w:rsidRDefault="009F2C8E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2905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C679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905" w:rsidRDefault="00AE290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FF8" w:rsidRDefault="00056FF8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8D5" w:rsidRPr="00074B3C" w:rsidRDefault="000D58D5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FF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E92E73" w:rsidRPr="00056FF8">
        <w:rPr>
          <w:rFonts w:ascii="Times New Roman" w:hAnsi="Times New Roman" w:cs="Times New Roman"/>
          <w:sz w:val="24"/>
          <w:szCs w:val="24"/>
          <w:highlight w:val="lightGray"/>
        </w:rPr>
        <w:t xml:space="preserve"> 6</w:t>
      </w:r>
    </w:p>
    <w:p w:rsidR="000D58D5" w:rsidRPr="00074B3C" w:rsidRDefault="000D58D5" w:rsidP="00642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="000D63B2">
        <w:rPr>
          <w:rFonts w:ascii="Times New Roman" w:hAnsi="Times New Roman" w:cs="Times New Roman"/>
          <w:b/>
          <w:sz w:val="24"/>
          <w:szCs w:val="24"/>
        </w:rPr>
        <w:t xml:space="preserve">сферы 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культуры и спорта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58D5" w:rsidRPr="00074B3C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6424E3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486444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D58D5" w:rsidRPr="00074B3C" w:rsidRDefault="006424E3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D58D5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0D58D5" w:rsidRPr="00074B3C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A5A29">
        <w:rPr>
          <w:rFonts w:ascii="Times New Roman" w:hAnsi="Times New Roman" w:cs="Times New Roman"/>
          <w:sz w:val="24"/>
          <w:szCs w:val="24"/>
        </w:rPr>
        <w:t>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0D58D5" w:rsidRPr="00B0235B" w:rsidRDefault="000E5B7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35B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0235B">
        <w:rPr>
          <w:rFonts w:ascii="Times New Roman" w:hAnsi="Times New Roman" w:cs="Times New Roman"/>
          <w:b/>
          <w:i/>
          <w:sz w:val="24"/>
          <w:szCs w:val="24"/>
        </w:rPr>
        <w:t>1.6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0235B" w:rsidRPr="00B0235B">
        <w:rPr>
          <w:b/>
        </w:rPr>
        <w:t xml:space="preserve"> 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Развитие сферы культуры и спорта на территории Гуранского сельского поселения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2093"/>
        <w:gridCol w:w="7513"/>
      </w:tblGrid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сельского поселения </w:t>
            </w:r>
            <w:r w:rsidRPr="006424E3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6424E3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 w:rsidRPr="00DF6CBE">
              <w:rPr>
                <w:sz w:val="21"/>
                <w:szCs w:val="21"/>
              </w:rPr>
              <w:t xml:space="preserve">Развитие сферы культуры и спорта на территории Гуранского сельского поселения 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vAlign w:val="center"/>
          </w:tcPr>
          <w:p w:rsidR="00C942DF" w:rsidRPr="00C130E8" w:rsidRDefault="00C942DF" w:rsidP="00652556">
            <w:pPr>
              <w:pStyle w:val="ab"/>
              <w:rPr>
                <w:sz w:val="21"/>
                <w:szCs w:val="21"/>
              </w:rPr>
            </w:pPr>
            <w:r w:rsidRPr="006424E3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9A748B">
              <w:rPr>
                <w:sz w:val="21"/>
                <w:szCs w:val="21"/>
              </w:rPr>
              <w:t>оздани</w:t>
            </w:r>
            <w:r>
              <w:rPr>
                <w:sz w:val="21"/>
                <w:szCs w:val="21"/>
              </w:rPr>
              <w:t>е условий для развития культуры</w:t>
            </w:r>
            <w:r w:rsidRPr="009A748B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</w:t>
            </w:r>
            <w:r w:rsidRPr="009A748B">
              <w:rPr>
                <w:sz w:val="21"/>
                <w:szCs w:val="21"/>
              </w:rPr>
              <w:t>физической культуры и массового спорта на территории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vAlign w:val="center"/>
          </w:tcPr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1. Организация досуга жителей и совершенствование системы библиотечного и информационно-методического обслуживания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      </w:r>
          </w:p>
          <w:p w:rsidR="00C942D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3.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беспечение деятельности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 xml:space="preserve">и 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улучшение материальной базы МКУК КДЦ с. Гуран.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4. П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овышение уровня мастерства юных футболистов</w:t>
            </w:r>
            <w:r w:rsidR="00A47612">
              <w:rPr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  <w:p w:rsidR="00C942DF" w:rsidRPr="003B03AF" w:rsidRDefault="00C942DF" w:rsidP="00B848E9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5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. Формирование у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 негативного отношения к незаконному обороту и потреблению наркотиков и других психоактивных веществ.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2024-2028 </w:t>
            </w:r>
            <w:r w:rsidRPr="006815FC">
              <w:rPr>
                <w:sz w:val="21"/>
                <w:szCs w:val="21"/>
              </w:rPr>
              <w:t>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vAlign w:val="center"/>
          </w:tcPr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 xml:space="preserve">количество проведенных культурных, спортивных и физкультурно-массовых мероприятий; 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сельского поселения, систематически посещающих КДЦ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Гуранского сельского поселения, систематически занимающихся физической культурой и спортом;</w:t>
            </w:r>
          </w:p>
          <w:p w:rsidR="00C942DF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материальное оснащение МКУК «КДЦ с.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Гуран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»;</w:t>
            </w:r>
          </w:p>
          <w:p w:rsidR="00C942DF" w:rsidRPr="00056FF8" w:rsidRDefault="00C942DF" w:rsidP="00F4649D">
            <w:pPr>
              <w:pStyle w:val="ConsPlusNormal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 xml:space="preserve"> с</w:t>
            </w:r>
            <w:r w:rsidRPr="00241E3D"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оздание благоприятных условий, для обеспечения доступности занятий футболом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C942DF" w:rsidRPr="006815FC" w:rsidTr="006027B1">
        <w:trPr>
          <w:trHeight w:val="183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vAlign w:val="center"/>
          </w:tcPr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F90606">
              <w:rPr>
                <w:sz w:val="21"/>
                <w:szCs w:val="21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F90606">
              <w:rPr>
                <w:sz w:val="21"/>
                <w:szCs w:val="21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90606">
              <w:rPr>
                <w:sz w:val="21"/>
                <w:szCs w:val="21"/>
              </w:rPr>
              <w:t>Обеспечение развития и укрепления материально-технической базы домов культуры</w:t>
            </w:r>
          </w:p>
          <w:p w:rsidR="00C942DF" w:rsidRPr="006815FC" w:rsidRDefault="00C942DF" w:rsidP="00056FF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F90606">
              <w:rPr>
                <w:sz w:val="21"/>
                <w:szCs w:val="21"/>
              </w:rPr>
              <w:t>Приобретение оборудования и создание плоскостных спортивных сооружений в сельской местности</w:t>
            </w:r>
            <w:r w:rsidR="00586079">
              <w:rPr>
                <w:sz w:val="21"/>
                <w:szCs w:val="21"/>
              </w:rPr>
              <w:t xml:space="preserve"> – многофункциональной площадки.</w:t>
            </w:r>
          </w:p>
        </w:tc>
      </w:tr>
      <w:tr w:rsidR="00C942DF" w:rsidRPr="006815FC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vAlign w:val="center"/>
          </w:tcPr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 w:rsidRPr="00A235C8">
              <w:rPr>
                <w:sz w:val="21"/>
                <w:szCs w:val="21"/>
              </w:rPr>
              <w:t>Всего:</w:t>
            </w:r>
            <w:r w:rsidRPr="00A235C8">
              <w:rPr>
                <w:b/>
                <w:sz w:val="21"/>
                <w:szCs w:val="21"/>
              </w:rPr>
              <w:t xml:space="preserve"> </w:t>
            </w:r>
            <w:r w:rsidR="005666F1">
              <w:rPr>
                <w:b/>
                <w:sz w:val="21"/>
                <w:szCs w:val="21"/>
              </w:rPr>
              <w:t>23</w:t>
            </w:r>
            <w:r w:rsidR="00F54136">
              <w:rPr>
                <w:b/>
                <w:sz w:val="21"/>
                <w:szCs w:val="21"/>
              </w:rPr>
              <w:t> 833,22</w:t>
            </w:r>
            <w:r w:rsidR="000B0DAC">
              <w:rPr>
                <w:b/>
                <w:sz w:val="21"/>
                <w:szCs w:val="21"/>
              </w:rPr>
              <w:t xml:space="preserve"> </w:t>
            </w:r>
            <w:r w:rsidRPr="00473629">
              <w:rPr>
                <w:sz w:val="21"/>
                <w:szCs w:val="21"/>
              </w:rPr>
              <w:t>т</w:t>
            </w:r>
            <w:r w:rsidR="00594152">
              <w:rPr>
                <w:sz w:val="21"/>
                <w:szCs w:val="21"/>
              </w:rPr>
              <w:t>ыс</w:t>
            </w:r>
            <w:r w:rsidRPr="00473629">
              <w:rPr>
                <w:sz w:val="21"/>
                <w:szCs w:val="21"/>
              </w:rPr>
              <w:t>.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A235C8">
              <w:rPr>
                <w:sz w:val="21"/>
                <w:szCs w:val="21"/>
              </w:rPr>
              <w:t>рублей, в т. ч. по годам:</w:t>
            </w:r>
          </w:p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5</w:t>
            </w:r>
            <w:r w:rsidR="00916F54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943,60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916F54">
              <w:rPr>
                <w:sz w:val="21"/>
                <w:szCs w:val="21"/>
              </w:rPr>
              <w:t>5</w:t>
            </w:r>
            <w:r w:rsidR="00EE676C">
              <w:rPr>
                <w:sz w:val="21"/>
                <w:szCs w:val="21"/>
              </w:rPr>
              <w:t> 717,92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="005666F1">
              <w:rPr>
                <w:sz w:val="21"/>
                <w:szCs w:val="21"/>
              </w:rPr>
              <w:t xml:space="preserve"> 5</w:t>
            </w:r>
            <w:r w:rsidR="00F54136">
              <w:rPr>
                <w:sz w:val="21"/>
                <w:szCs w:val="21"/>
              </w:rPr>
              <w:t> 609,65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3 144,06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6424E3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3 417,99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vAlign w:val="center"/>
          </w:tcPr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Создание условий для формирования и удовлетворения культурно-эстетических запросов и духовных потребностей населения в сфере искусства, культуры и досуга.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586079">
              <w:rPr>
                <w:rFonts w:ascii="Times New Roman" w:hAnsi="Times New Roman" w:cs="Times New Roman"/>
                <w:sz w:val="21"/>
                <w:szCs w:val="21"/>
              </w:rPr>
              <w:t>Развитие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физической культуры и массового спорта в сельско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местности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- Повышение качества и уровня жизни населения, его занятости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Организация досуга жителей и совершенствование системы библиотечного и информационно-методического обслуживания населения 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:rsidR="000D58D5" w:rsidRDefault="000D58D5" w:rsidP="002F7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1. </w:t>
      </w:r>
      <w:r w:rsidR="00F90606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  <w:r w:rsidRPr="002F7FD4">
        <w:rPr>
          <w:rFonts w:ascii="Times New Roman" w:hAnsi="Times New Roman" w:cs="Times New Roman"/>
          <w:sz w:val="21"/>
          <w:szCs w:val="21"/>
        </w:rPr>
        <w:t>создание</w:t>
      </w:r>
      <w:r w:rsidR="0096539D" w:rsidRPr="002F7FD4">
        <w:rPr>
          <w:rFonts w:ascii="Times New Roman" w:hAnsi="Times New Roman" w:cs="Times New Roman"/>
          <w:sz w:val="21"/>
          <w:szCs w:val="21"/>
        </w:rPr>
        <w:t xml:space="preserve"> условий для развития культуры, </w:t>
      </w:r>
      <w:r w:rsidRPr="002F7FD4">
        <w:rPr>
          <w:rFonts w:ascii="Times New Roman" w:hAnsi="Times New Roman" w:cs="Times New Roman"/>
          <w:sz w:val="21"/>
          <w:szCs w:val="21"/>
        </w:rPr>
        <w:t>физической культуры и массового спорта на территории Гуранского сельского поселения</w:t>
      </w:r>
      <w:r w:rsidR="00F4649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4804F1" w:rsidRPr="002F7FD4" w:rsidRDefault="004804F1" w:rsidP="004804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2F7FD4">
        <w:rPr>
          <w:rFonts w:ascii="Times New Roman" w:hAnsi="Times New Roman" w:cs="Times New Roman"/>
          <w:b/>
          <w:sz w:val="21"/>
          <w:szCs w:val="21"/>
        </w:rPr>
        <w:t>:</w:t>
      </w:r>
      <w:r w:rsidRPr="002F7FD4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1. Организация досуга жителей и совершенствование системы библиотечного и информационно-методического обслуживания населения Гуранского сельского поселения.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3. Обеспечение деятельности и улучшение материальной базы МКУК КДЦ с. Гуран.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4. Повышение уровня мастерства юных футболистов</w:t>
      </w:r>
    </w:p>
    <w:p w:rsid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5. Формирование у населения Гуранского сельского поселения негативного отношения к незаконному обороту и потреблению наркотиков и других психоактивных веществ.</w:t>
      </w:r>
    </w:p>
    <w:p w:rsidR="004804F1" w:rsidRPr="002F7FD4" w:rsidRDefault="004804F1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F4649D">
        <w:rPr>
          <w:rFonts w:ascii="Times New Roman" w:hAnsi="Times New Roman" w:cs="Times New Roman"/>
          <w:b/>
          <w:sz w:val="21"/>
          <w:szCs w:val="21"/>
        </w:rPr>
        <w:t>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 xml:space="preserve">количество проведенных культурных, спортивных и физкультурно-массовых мероприятий; 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посещающих КДЦ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занимающихся физической культурой и спортом;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материальное оснащение МКУК «КДЦ с.</w:t>
      </w:r>
      <w:r w:rsidR="00A47612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Гуран</w:t>
      </w:r>
      <w:r w:rsidR="002F7FD4">
        <w:rPr>
          <w:rFonts w:ascii="Times New Roman" w:hAnsi="Times New Roman" w:cs="Times New Roman"/>
          <w:sz w:val="21"/>
          <w:szCs w:val="21"/>
        </w:rPr>
        <w:t>»</w:t>
      </w:r>
    </w:p>
    <w:p w:rsidR="004804F1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2F7FD4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2F7FD4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C34148" w:rsidRPr="00C34148" w:rsidRDefault="00F4649D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1. </w:t>
      </w:r>
      <w:r w:rsidR="00C34148" w:rsidRPr="00C34148">
        <w:rPr>
          <w:rFonts w:ascii="Times New Roman" w:hAnsi="Times New Roman" w:cs="Times New Roman"/>
          <w:sz w:val="21"/>
          <w:szCs w:val="21"/>
        </w:rPr>
        <w:t>1. Расходы, направленные на организацию досуга и обеспечение жителей услугами организаций культуры, организация библиотечного обслуживания</w:t>
      </w:r>
      <w:r w:rsidR="00C34148"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2. Обеспечение условий для развития на территории сельского поселения физической культуры и массового спорта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3. Обеспечение развития и укрепления материально-технической базы домов культуры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4. Приобретение оборудования и создание плоскостных спортивных</w:t>
      </w:r>
      <w:r w:rsidR="00A47612">
        <w:rPr>
          <w:rFonts w:ascii="Times New Roman" w:hAnsi="Times New Roman" w:cs="Times New Roman"/>
          <w:sz w:val="21"/>
          <w:szCs w:val="21"/>
        </w:rPr>
        <w:t xml:space="preserve"> сооружений в сельской местности –</w:t>
      </w:r>
      <w:r w:rsidR="00A47612" w:rsidRPr="00A47612">
        <w:rPr>
          <w:rFonts w:ascii="Times New Roman" w:hAnsi="Times New Roman" w:cs="Times New Roman"/>
          <w:sz w:val="21"/>
          <w:szCs w:val="21"/>
        </w:rPr>
        <w:t xml:space="preserve"> многофункциональной площадки.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Default="004804F1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Перечень основных мероприятий подпро</w:t>
      </w:r>
      <w:r w:rsidR="002F7FD4">
        <w:rPr>
          <w:rFonts w:ascii="Times New Roman" w:hAnsi="Times New Roman" w:cs="Times New Roman"/>
          <w:sz w:val="21"/>
          <w:szCs w:val="21"/>
        </w:rPr>
        <w:t xml:space="preserve">граммы представлен в Приложении </w:t>
      </w:r>
      <w:r w:rsidRPr="002F7FD4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2F7FD4">
        <w:rPr>
          <w:rFonts w:ascii="Times New Roman" w:hAnsi="Times New Roman" w:cs="Times New Roman"/>
          <w:sz w:val="21"/>
          <w:szCs w:val="21"/>
        </w:rPr>
        <w:t>.</w:t>
      </w:r>
    </w:p>
    <w:p w:rsidR="002F7FD4" w:rsidRPr="002F7FD4" w:rsidRDefault="002F7FD4" w:rsidP="002F7FD4">
      <w:pPr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0208AF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0208AF">
        <w:rPr>
          <w:rFonts w:ascii="Times New Roman" w:hAnsi="Times New Roman" w:cs="Times New Roman"/>
          <w:sz w:val="21"/>
          <w:szCs w:val="21"/>
        </w:rPr>
        <w:t>.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0208AF" w:rsidRDefault="000208AF" w:rsidP="004804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08AF" w:rsidRPr="008634AA" w:rsidRDefault="000208AF" w:rsidP="008634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4</w:t>
      </w: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Ресурсное обеспечение муниципальной подпрограммы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22" w:history="1">
        <w:r w:rsidRPr="002F7FD4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2F7FD4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208AF" w:rsidRDefault="000208AF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4804F1" w:rsidRPr="008634AA" w:rsidRDefault="000208AF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4804F1" w:rsidRPr="008634AA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4804F1" w:rsidRPr="002F7FD4" w:rsidRDefault="004804F1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eastAsia="Calibri" w:hAnsi="Times New Roman" w:cs="Times New Roman"/>
          <w:sz w:val="21"/>
          <w:szCs w:val="21"/>
        </w:rPr>
        <w:t xml:space="preserve">Объемы финансирования мероприятий подпрограммы за счет средств областного и </w:t>
      </w:r>
      <w:r w:rsidRPr="002F7FD4">
        <w:rPr>
          <w:rFonts w:ascii="Times New Roman" w:eastAsia="Calibri" w:hAnsi="Times New Roman" w:cs="Times New Roman"/>
          <w:sz w:val="21"/>
          <w:szCs w:val="21"/>
        </w:rPr>
        <w:lastRenderedPageBreak/>
        <w:t>федерального бюджетов не предусмотрены</w:t>
      </w:r>
    </w:p>
    <w:p w:rsidR="000208AF" w:rsidRDefault="000208AF" w:rsidP="004804F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08AF" w:rsidRPr="008634AA" w:rsidRDefault="004804F1" w:rsidP="008634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208AF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208AF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8634AA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4804F1" w:rsidRPr="002F7FD4" w:rsidRDefault="004804F1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208AF" w:rsidRDefault="000208AF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4804F1" w:rsidRPr="000208AF" w:rsidRDefault="004804F1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E92E73" w:rsidRDefault="00E92E73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3629" w:rsidRDefault="00473629" w:rsidP="00F46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959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 7</w:t>
      </w:r>
    </w:p>
    <w:p w:rsidR="00C34148" w:rsidRDefault="00492954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110B6">
        <w:rPr>
          <w:rFonts w:ascii="Times New Roman" w:hAnsi="Times New Roman" w:cs="Times New Roman"/>
          <w:b/>
          <w:sz w:val="24"/>
          <w:szCs w:val="24"/>
        </w:rPr>
        <w:t>Э</w:t>
      </w: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нергосбережение и повышение энергетической эффективности </w:t>
      </w:r>
    </w:p>
    <w:p w:rsidR="00E92E73" w:rsidRPr="007E3582" w:rsidRDefault="00492954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180BA7" w:rsidRPr="00180BA7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7E35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E73" w:rsidRPr="007E358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C34148" w:rsidRDefault="00E92E73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AB5E8C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C341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92E73" w:rsidRPr="00074B3C" w:rsidRDefault="00C34148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3414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92E73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EF77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7E3582" w:rsidRPr="007E3582" w:rsidRDefault="000E5B7B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7E3582">
        <w:rPr>
          <w:rFonts w:ascii="Times New Roman" w:hAnsi="Times New Roman" w:cs="Times New Roman"/>
          <w:b/>
          <w:i/>
          <w:sz w:val="24"/>
          <w:szCs w:val="24"/>
        </w:rPr>
        <w:t>1.7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E3582" w:rsidRPr="007E3582">
        <w:rPr>
          <w:b/>
        </w:rPr>
        <w:t xml:space="preserve"> 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Энергосбережение и повышение энергетической эффективности </w:t>
      </w:r>
    </w:p>
    <w:p w:rsidR="00E92E73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>на территории Гуранского сельского поселения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sz w:val="21"/>
                <w:szCs w:val="21"/>
              </w:rPr>
              <w:t xml:space="preserve">Гуранского сельского поселения </w:t>
            </w:r>
            <w:r w:rsidRPr="005D0972">
              <w:rPr>
                <w:sz w:val="21"/>
                <w:szCs w:val="21"/>
              </w:rPr>
              <w:t>на 2024-2028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D0972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Энергосбережение и повышение энергетической эффективности </w:t>
            </w:r>
            <w:r w:rsidRPr="005D0972">
              <w:rPr>
                <w:sz w:val="21"/>
                <w:szCs w:val="21"/>
              </w:rPr>
              <w:t>территории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FA250C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энергетическо</w:t>
            </w:r>
            <w:r w:rsidRPr="005E5959">
              <w:rPr>
                <w:sz w:val="21"/>
                <w:szCs w:val="21"/>
              </w:rPr>
              <w:t>й эффективности на территории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- технические и организационные мероприятия по снижению использования энергоресурсов</w:t>
            </w:r>
            <w:r>
              <w:rPr>
                <w:sz w:val="21"/>
                <w:szCs w:val="21"/>
              </w:rPr>
              <w:t>;</w:t>
            </w:r>
          </w:p>
          <w:p w:rsidR="009351CD" w:rsidRPr="005E5959" w:rsidRDefault="009351CD" w:rsidP="00C23E65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т</w:t>
            </w:r>
            <w:r w:rsidRPr="005E5959">
              <w:rPr>
                <w:sz w:val="21"/>
                <w:szCs w:val="21"/>
              </w:rPr>
              <w:t xml:space="preserve">ехническая инвентаризация объектов, проведение комплекса кадастровых работ в связи с постановкой на государственный кадастровый учет </w:t>
            </w:r>
            <w:r w:rsidRPr="00C23E65">
              <w:rPr>
                <w:sz w:val="21"/>
                <w:szCs w:val="21"/>
              </w:rPr>
              <w:t>и оформление</w:t>
            </w:r>
            <w:r>
              <w:rPr>
                <w:sz w:val="21"/>
                <w:szCs w:val="21"/>
              </w:rPr>
              <w:t>м</w:t>
            </w:r>
            <w:r w:rsidRPr="00C23E65">
              <w:rPr>
                <w:sz w:val="21"/>
                <w:szCs w:val="21"/>
              </w:rPr>
              <w:t xml:space="preserve"> права муниципальной собственности на бесхозяйные объекты недвижимого имущества для передачи электрической энергии 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 xml:space="preserve">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796" w:type="dxa"/>
            <w:vAlign w:val="center"/>
          </w:tcPr>
          <w:p w:rsidR="009351CD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EE3228">
              <w:rPr>
                <w:sz w:val="21"/>
                <w:szCs w:val="21"/>
              </w:rPr>
              <w:t xml:space="preserve">Удельный расход электрической и тепловой энергии на снабжение органов местного самоуправления и муниципальных </w:t>
            </w:r>
            <w:r w:rsidR="007D5C5B" w:rsidRPr="00EE3228">
              <w:rPr>
                <w:sz w:val="21"/>
                <w:szCs w:val="21"/>
              </w:rPr>
              <w:t xml:space="preserve">учреждений </w:t>
            </w:r>
            <w:r w:rsidR="007D5C5B">
              <w:rPr>
                <w:sz w:val="21"/>
                <w:szCs w:val="21"/>
              </w:rPr>
              <w:t>(</w:t>
            </w:r>
            <w:r w:rsidRPr="00EE3228">
              <w:rPr>
                <w:sz w:val="21"/>
                <w:szCs w:val="21"/>
              </w:rPr>
              <w:t>в расчете на 1 кв. метр общей площади).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О</w:t>
            </w:r>
            <w:r w:rsidRPr="00946118">
              <w:rPr>
                <w:sz w:val="21"/>
                <w:szCs w:val="21"/>
              </w:rPr>
              <w:t>формление права муниципальной  собственности на бесхозяйственные  объекты недвижимости имущества для передачи электрической энергии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5E5959">
              <w:rPr>
                <w:sz w:val="21"/>
                <w:szCs w:val="21"/>
              </w:rPr>
              <w:t>Технические и организационные мероприятия по снижен</w:t>
            </w:r>
            <w:r>
              <w:rPr>
                <w:sz w:val="21"/>
                <w:szCs w:val="21"/>
              </w:rPr>
              <w:t>ию использования энергоресурсов.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E5959">
              <w:rPr>
                <w:sz w:val="21"/>
                <w:szCs w:val="21"/>
              </w:rPr>
              <w:t>Постановка на учет и оформление права муниципальной  собственности на бесхозяйственные  объекты недвижимости имущества для п</w:t>
            </w:r>
            <w:r>
              <w:rPr>
                <w:sz w:val="21"/>
                <w:szCs w:val="21"/>
              </w:rPr>
              <w:t>ередачи электрической энергии.</w:t>
            </w:r>
          </w:p>
        </w:tc>
      </w:tr>
      <w:tr w:rsidR="009351CD" w:rsidRPr="005E5959" w:rsidTr="006027B1">
        <w:trPr>
          <w:trHeight w:val="1323"/>
        </w:trPr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Всего:</w:t>
            </w:r>
            <w:r>
              <w:rPr>
                <w:sz w:val="21"/>
                <w:szCs w:val="21"/>
              </w:rPr>
              <w:t xml:space="preserve"> </w:t>
            </w:r>
            <w:r w:rsidR="00B93926">
              <w:rPr>
                <w:b/>
                <w:sz w:val="21"/>
                <w:szCs w:val="21"/>
              </w:rPr>
              <w:t>0</w:t>
            </w:r>
            <w:r>
              <w:rPr>
                <w:b/>
                <w:sz w:val="21"/>
                <w:szCs w:val="21"/>
              </w:rPr>
              <w:t>,0</w:t>
            </w:r>
            <w:r w:rsidR="00C81C1D">
              <w:rPr>
                <w:b/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53835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E5959">
              <w:rPr>
                <w:sz w:val="21"/>
                <w:szCs w:val="21"/>
              </w:rPr>
              <w:t>рублей, в т. ч. по годам: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503BC">
              <w:rPr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A53835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5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7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>г</w:t>
            </w:r>
            <w:r w:rsidR="00B93926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796" w:type="dxa"/>
            <w:vAlign w:val="center"/>
          </w:tcPr>
          <w:p w:rsidR="009351CD" w:rsidRPr="00C23E65" w:rsidRDefault="009351CD" w:rsidP="00C23E65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электрической энергии на снабжение органов местного самоуправления и муниципальных учреждений;</w:t>
            </w:r>
          </w:p>
          <w:p w:rsidR="009351CD" w:rsidRPr="005E5959" w:rsidRDefault="009351CD" w:rsidP="00C23E65">
            <w:pPr>
              <w:pStyle w:val="ab"/>
              <w:rPr>
                <w:rFonts w:eastAsiaTheme="minorHAnsi"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тепловой энергии на снабжение органов местного самоуправл</w:t>
            </w:r>
            <w:r>
              <w:rPr>
                <w:sz w:val="21"/>
                <w:szCs w:val="21"/>
              </w:rPr>
              <w:t>ения и муниципальных учреждений.</w:t>
            </w:r>
          </w:p>
        </w:tc>
      </w:tr>
    </w:tbl>
    <w:p w:rsidR="00E92E73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E73" w:rsidRPr="00652556" w:rsidRDefault="00E92E73" w:rsidP="0065255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 1. Цель и задачи подпрограммы, целевые показатели</w:t>
      </w:r>
      <w:r w:rsid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652556" w:rsidRDefault="00652556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B71591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46118" w:rsidRDefault="00492954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Подготовка к отопительному сезону объектов, находящихся в муниципальной собственности, сокращение потерь при передаче и потреблении энергетических ресурсов окна, двери культура, администрация</w:t>
      </w:r>
      <w:r w:rsidR="00B71591" w:rsidRPr="00652556">
        <w:rPr>
          <w:sz w:val="21"/>
          <w:szCs w:val="21"/>
        </w:rPr>
        <w:t>.</w:t>
      </w:r>
    </w:p>
    <w:p w:rsidR="00B71591" w:rsidRPr="00946118" w:rsidRDefault="00B71591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Повышение энергетическ</w:t>
      </w:r>
      <w:r w:rsidR="00652556" w:rsidRPr="00946118">
        <w:rPr>
          <w:rFonts w:ascii="Times New Roman" w:hAnsi="Times New Roman" w:cs="Times New Roman"/>
          <w:sz w:val="21"/>
          <w:szCs w:val="21"/>
        </w:rPr>
        <w:t>о</w:t>
      </w:r>
      <w:r w:rsidRPr="00946118">
        <w:rPr>
          <w:rFonts w:ascii="Times New Roman" w:hAnsi="Times New Roman" w:cs="Times New Roman"/>
          <w:sz w:val="21"/>
          <w:szCs w:val="21"/>
        </w:rPr>
        <w:t>й эффективности на территории сельского поселения</w:t>
      </w:r>
      <w:r w:rsidR="00652556" w:rsidRPr="00946118">
        <w:rPr>
          <w:rFonts w:ascii="Times New Roman" w:hAnsi="Times New Roman" w:cs="Times New Roman"/>
          <w:sz w:val="21"/>
          <w:szCs w:val="21"/>
        </w:rPr>
        <w:t>.</w:t>
      </w:r>
    </w:p>
    <w:p w:rsidR="00E92E73" w:rsidRPr="00652556" w:rsidRDefault="00E92E73" w:rsidP="00E92E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  <w:r w:rsidRPr="00652556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946118" w:rsidRPr="00946118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технические и организационные мероприятия по снижению использования энергоресурсов;</w:t>
      </w:r>
    </w:p>
    <w:p w:rsidR="00467352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техническая инвентаризация объектов, проведение комплекса кадастровых работ в связи с постановкой на государственный кадастровый учет и оформлением права муниципальной собственности на бесхозяйные объекты недвижимого имущества для передачи электрической энергии</w:t>
      </w:r>
      <w:r w:rsidR="00467352">
        <w:rPr>
          <w:rFonts w:ascii="Times New Roman" w:hAnsi="Times New Roman" w:cs="Times New Roman"/>
          <w:sz w:val="21"/>
          <w:szCs w:val="21"/>
        </w:rPr>
        <w:t>.</w:t>
      </w:r>
      <w:r w:rsidRPr="0094611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E92E73" w:rsidRPr="00652556" w:rsidRDefault="00467352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</w:t>
      </w:r>
      <w:r w:rsidR="00E92E73" w:rsidRPr="00652556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</w:p>
    <w:p w:rsidR="00467352" w:rsidRPr="00467352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Удельный расход электрической и тепловой энергии на снабжение органов местного самоуправления и муниципальных </w:t>
      </w:r>
      <w:r w:rsidR="00110EB2" w:rsidRPr="00467352">
        <w:rPr>
          <w:rFonts w:ascii="Times New Roman" w:hAnsi="Times New Roman" w:cs="Times New Roman"/>
          <w:sz w:val="21"/>
          <w:szCs w:val="21"/>
        </w:rPr>
        <w:t>учреждений (</w:t>
      </w:r>
      <w:r w:rsidRPr="00467352">
        <w:rPr>
          <w:rFonts w:ascii="Times New Roman" w:hAnsi="Times New Roman" w:cs="Times New Roman"/>
          <w:sz w:val="21"/>
          <w:szCs w:val="21"/>
        </w:rPr>
        <w:t>в расчете на 1 кв. метр общей площади).</w:t>
      </w:r>
    </w:p>
    <w:p w:rsidR="00571AAE" w:rsidRPr="00652556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Оформление права </w:t>
      </w:r>
      <w:r w:rsidR="00110EB2" w:rsidRPr="00467352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467352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652556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652556" w:rsidRDefault="00652556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52556" w:rsidRPr="00652556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652556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F428F3" w:rsidRPr="00F428F3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>1. Технические и организационные мероприятия по снижению использования энергоресурсов.</w:t>
      </w:r>
    </w:p>
    <w:p w:rsidR="00271729" w:rsidRPr="00652556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 xml:space="preserve">2. Постановка на учет и оформление права </w:t>
      </w:r>
      <w:r w:rsidR="00110EB2" w:rsidRPr="00F428F3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F428F3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энергии.</w:t>
      </w:r>
    </w:p>
    <w:p w:rsidR="00E92E73" w:rsidRDefault="00E92E73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</w:t>
      </w:r>
      <w:r w:rsidR="00110EB2" w:rsidRPr="00652556">
        <w:rPr>
          <w:rFonts w:ascii="Times New Roman" w:hAnsi="Times New Roman" w:cs="Times New Roman"/>
          <w:sz w:val="21"/>
          <w:szCs w:val="21"/>
        </w:rPr>
        <w:t>Приложении №</w:t>
      </w:r>
      <w:r w:rsidRPr="00652556">
        <w:rPr>
          <w:rFonts w:ascii="Times New Roman" w:hAnsi="Times New Roman" w:cs="Times New Roman"/>
          <w:sz w:val="21"/>
          <w:szCs w:val="21"/>
        </w:rPr>
        <w:t xml:space="preserve"> 2 к муниципальной программе</w:t>
      </w:r>
      <w:r w:rsidR="00652556">
        <w:rPr>
          <w:rFonts w:ascii="Times New Roman" w:hAnsi="Times New Roman" w:cs="Times New Roman"/>
          <w:sz w:val="21"/>
          <w:szCs w:val="21"/>
        </w:rPr>
        <w:t>.</w:t>
      </w:r>
    </w:p>
    <w:p w:rsidR="00652556" w:rsidRPr="00652556" w:rsidRDefault="00652556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652556" w:rsidRPr="007508E9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достижен</w:t>
      </w:r>
      <w:r w:rsidR="00652556" w:rsidRPr="00652556">
        <w:rPr>
          <w:rFonts w:ascii="Times New Roman" w:hAnsi="Times New Roman" w:cs="Times New Roman"/>
          <w:b/>
          <w:sz w:val="21"/>
          <w:szCs w:val="21"/>
          <w:u w:val="single"/>
        </w:rPr>
        <w:t>ие цели и задач подпрограммы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</w:t>
      </w:r>
      <w:r w:rsidR="00F5566C">
        <w:rPr>
          <w:rFonts w:ascii="Times New Roman" w:hAnsi="Times New Roman" w:cs="Times New Roman"/>
          <w:sz w:val="21"/>
          <w:szCs w:val="21"/>
        </w:rPr>
        <w:t xml:space="preserve"> </w:t>
      </w:r>
      <w:r w:rsidRPr="00652556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5566C" w:rsidRDefault="00F5566C" w:rsidP="00E92E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F5566C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="00E92E73" w:rsidRPr="0065255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ение муниципальной подпрограммы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23" w:history="1">
        <w:r w:rsidRPr="00652556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652556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5566C" w:rsidRDefault="00F5566C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E92E73" w:rsidRPr="00652556" w:rsidRDefault="00F5566C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 </w:t>
      </w:r>
    </w:p>
    <w:p w:rsidR="00E92E73" w:rsidRPr="00652556" w:rsidRDefault="00E92E73" w:rsidP="00E92E7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5566C">
        <w:rPr>
          <w:rFonts w:ascii="Times New Roman" w:eastAsia="Calibri" w:hAnsi="Times New Roman" w:cs="Times New Roman"/>
          <w:sz w:val="21"/>
          <w:szCs w:val="21"/>
        </w:rPr>
        <w:t>.</w:t>
      </w:r>
    </w:p>
    <w:p w:rsidR="00F5566C" w:rsidRDefault="00F5566C" w:rsidP="00E92E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F5566C" w:rsidRPr="007508E9" w:rsidRDefault="00E92E73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F5566C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F5566C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7508E9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E92E73" w:rsidRPr="00652556" w:rsidRDefault="00E92E73" w:rsidP="00E92E7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5566C" w:rsidRDefault="00F5566C" w:rsidP="00E92E7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E92E73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7. 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Сведения об участии организаций</w:t>
      </w:r>
    </w:p>
    <w:p w:rsidR="009D03D7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9D03D7" w:rsidRPr="00652556" w:rsidRDefault="009D03D7" w:rsidP="009D03D7">
      <w:pPr>
        <w:rPr>
          <w:rFonts w:ascii="Times New Roman" w:hAnsi="Times New Roman" w:cs="Times New Roman"/>
          <w:sz w:val="21"/>
          <w:szCs w:val="21"/>
        </w:rPr>
      </w:pPr>
    </w:p>
    <w:p w:rsidR="009B7724" w:rsidRPr="006027B1" w:rsidRDefault="009B7724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0B6">
        <w:rPr>
          <w:rFonts w:ascii="Times New Roman" w:eastAsia="Times New Roman" w:hAnsi="Times New Roman" w:cs="Times New Roman"/>
          <w:sz w:val="24"/>
          <w:szCs w:val="24"/>
          <w:highlight w:val="lightGray"/>
        </w:rPr>
        <w:lastRenderedPageBreak/>
        <w:t>ПАСПОРТ ПОДПРОГРАММЫ 8</w:t>
      </w:r>
    </w:p>
    <w:p w:rsidR="009B7724" w:rsidRPr="00C110B6" w:rsidRDefault="00C110B6" w:rsidP="00546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Использование и охрана земель </w:t>
      </w:r>
      <w:r w:rsidR="00546B6B" w:rsidRPr="00546B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на территории Гуранского сельского поселения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>муниципальной программы</w:t>
      </w:r>
    </w:p>
    <w:p w:rsidR="00546B6B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5F206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Гуранского </w:t>
      </w:r>
      <w:r w:rsidR="00546B6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сельского поселения </w:t>
      </w:r>
    </w:p>
    <w:p w:rsidR="009B7724" w:rsidRPr="009B7724" w:rsidRDefault="00546B6B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46B6B">
        <w:rPr>
          <w:rFonts w:ascii="Times New Roman" w:eastAsia="Times New Roman" w:hAnsi="Times New Roman" w:cs="Times New Roman"/>
          <w:sz w:val="24"/>
          <w:szCs w:val="24"/>
          <w:u w:val="single"/>
        </w:rPr>
        <w:t>на 2024-2028 гг</w:t>
      </w:r>
      <w:r w:rsidR="009B7724"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 xml:space="preserve"> (дале</w:t>
      </w:r>
      <w:r w:rsidR="005F206F">
        <w:rPr>
          <w:rFonts w:ascii="Times New Roman" w:eastAsia="Times New Roman" w:hAnsi="Times New Roman" w:cs="Times New Roman"/>
          <w:sz w:val="24"/>
          <w:szCs w:val="24"/>
        </w:rPr>
        <w:t>е соответственно – подпрограмма</w:t>
      </w:r>
      <w:r w:rsidRPr="009B772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9B7724" w:rsidRPr="000B7E8D" w:rsidRDefault="000E5B7B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7E8D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0B7E8D">
        <w:rPr>
          <w:rFonts w:ascii="Times New Roman" w:hAnsi="Times New Roman" w:cs="Times New Roman"/>
          <w:b/>
          <w:i/>
          <w:sz w:val="24"/>
          <w:szCs w:val="24"/>
        </w:rPr>
        <w:t>1.8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0B7E8D" w:rsidRPr="000B7E8D">
        <w:rPr>
          <w:b/>
        </w:rPr>
        <w:t xml:space="preserve"> 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Использование и охрана земель на территории Гуранского сельского поселения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Социально-экономическое развитие территории Гуранского сельского поселения на 2024-2028 гг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Использование и охрана земель на территории Гуранского сельского поселения</w:t>
            </w:r>
          </w:p>
        </w:tc>
      </w:tr>
      <w:tr w:rsidR="009351CD" w:rsidRPr="005F206F" w:rsidTr="006027B1">
        <w:trPr>
          <w:trHeight w:val="215"/>
        </w:trPr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 xml:space="preserve">Повышение эффективности использования и охраны земель на территории Гуранского сельского поселения 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      </w:r>
          </w:p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воспроизводство плодородия земель сельскохозяйственного назначения.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2024-2028 гг</w:t>
            </w:r>
          </w:p>
        </w:tc>
      </w:tr>
      <w:tr w:rsidR="009351CD" w:rsidRPr="000C5127" w:rsidTr="006027B1">
        <w:tc>
          <w:tcPr>
            <w:tcW w:w="2093" w:type="dxa"/>
            <w:shd w:val="clear" w:color="auto" w:fill="auto"/>
          </w:tcPr>
          <w:p w:rsidR="009351CD" w:rsidRPr="000C5127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0C5127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- Повышение доли доходов в муниципальный бюджет от уплаты земельного налога.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- Снижение недоимки в бюджет поселения от уплаты земельного налога</w:t>
            </w:r>
            <w:r w:rsidR="00BB3C6A" w:rsidRPr="000C5127">
              <w:rPr>
                <w:sz w:val="21"/>
                <w:szCs w:val="21"/>
              </w:rPr>
              <w:t xml:space="preserve"> и налога на имущество физических лиц</w:t>
            </w:r>
            <w:r w:rsidRPr="000C5127">
              <w:rPr>
                <w:sz w:val="21"/>
                <w:szCs w:val="21"/>
              </w:rPr>
              <w:t>.</w:t>
            </w:r>
          </w:p>
        </w:tc>
      </w:tr>
      <w:tr w:rsidR="009351CD" w:rsidRPr="000C5127" w:rsidTr="006027B1">
        <w:tc>
          <w:tcPr>
            <w:tcW w:w="2093" w:type="dxa"/>
            <w:shd w:val="clear" w:color="auto" w:fill="auto"/>
          </w:tcPr>
          <w:p w:rsidR="009351CD" w:rsidRPr="000C5127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0C5127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1. Мероприятия по разъяснению гражданам земельного законодательства и выявлению фактов самовольного занятия земельных участков.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2. Мероприятия по выявлению фактов использования земельных участков, приводящих к значительному ухудшению экологической обстановки.</w:t>
            </w:r>
          </w:p>
        </w:tc>
      </w:tr>
      <w:tr w:rsidR="009351CD" w:rsidRPr="000C5127" w:rsidTr="006027B1">
        <w:trPr>
          <w:trHeight w:val="1505"/>
        </w:trPr>
        <w:tc>
          <w:tcPr>
            <w:tcW w:w="2093" w:type="dxa"/>
            <w:shd w:val="clear" w:color="auto" w:fill="auto"/>
          </w:tcPr>
          <w:p w:rsidR="009351CD" w:rsidRPr="000C5127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0C5127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Всего: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рублей, в т. ч. по годам: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2024г - 0,0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2025г - 0,0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2026г - 0,0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2027г - 0,0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руб.</w:t>
            </w:r>
          </w:p>
          <w:p w:rsidR="009351CD" w:rsidRPr="000C5127" w:rsidRDefault="00CF6AC2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2028г - 0,0</w:t>
            </w:r>
            <w:r w:rsidR="009351CD" w:rsidRPr="000C5127">
              <w:rPr>
                <w:sz w:val="21"/>
                <w:szCs w:val="21"/>
              </w:rPr>
              <w:t xml:space="preserve"> т</w:t>
            </w:r>
            <w:r w:rsidRPr="000C5127">
              <w:rPr>
                <w:sz w:val="21"/>
                <w:szCs w:val="21"/>
              </w:rPr>
              <w:t>ыс</w:t>
            </w:r>
            <w:r w:rsidR="009351CD" w:rsidRPr="000C5127">
              <w:rPr>
                <w:sz w:val="21"/>
                <w:szCs w:val="21"/>
              </w:rPr>
              <w:t>. руб.</w:t>
            </w:r>
          </w:p>
        </w:tc>
      </w:tr>
      <w:tr w:rsidR="009351CD" w:rsidRPr="000C5127" w:rsidTr="006027B1">
        <w:trPr>
          <w:trHeight w:val="860"/>
        </w:trPr>
        <w:tc>
          <w:tcPr>
            <w:tcW w:w="2093" w:type="dxa"/>
            <w:shd w:val="clear" w:color="auto" w:fill="auto"/>
          </w:tcPr>
          <w:p w:rsidR="009351CD" w:rsidRPr="000C5127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0C5127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- обеспечение организации рационального использования и охраны земель муниципального образования.</w:t>
            </w:r>
          </w:p>
        </w:tc>
      </w:tr>
    </w:tbl>
    <w:p w:rsidR="00C110B6" w:rsidRPr="000C5127" w:rsidRDefault="00C110B6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</w:t>
      </w:r>
      <w:r w:rsidRPr="000C5127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</w:t>
      </w: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 подпрограммы, сроки реализации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0C5127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B7724" w:rsidRPr="000C5127" w:rsidRDefault="009B7724" w:rsidP="00C11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lang w:eastAsia="en-US"/>
        </w:rPr>
        <w:t xml:space="preserve">- </w:t>
      </w: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Обеспечение организации эффективного и рационального использования земель муниципального образования.</w:t>
      </w:r>
      <w:r w:rsidR="00C110B6" w:rsidRPr="000C5127"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  <w:t xml:space="preserve"> </w:t>
      </w:r>
    </w:p>
    <w:p w:rsidR="009B7724" w:rsidRPr="000C5127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</w:rPr>
        <w:t>Для выполнения поставленной цели нео</w:t>
      </w:r>
      <w:r w:rsidR="00937093" w:rsidRPr="000C5127">
        <w:rPr>
          <w:rFonts w:ascii="Times New Roman" w:eastAsia="Times New Roman" w:hAnsi="Times New Roman" w:cs="Times New Roman"/>
          <w:b/>
          <w:sz w:val="21"/>
          <w:szCs w:val="21"/>
        </w:rPr>
        <w:t>бходимо решить следующие задачи:</w:t>
      </w:r>
    </w:p>
    <w:p w:rsidR="009B7724" w:rsidRPr="000C5127" w:rsidRDefault="00C110B6" w:rsidP="00C110B6">
      <w:pPr>
        <w:pStyle w:val="ab"/>
        <w:rPr>
          <w:sz w:val="21"/>
          <w:szCs w:val="21"/>
        </w:rPr>
      </w:pPr>
      <w:r w:rsidRPr="000C5127">
        <w:rPr>
          <w:sz w:val="21"/>
          <w:szCs w:val="21"/>
        </w:rPr>
        <w:t xml:space="preserve">             </w:t>
      </w:r>
      <w:r w:rsidR="009B7724" w:rsidRPr="000C5127">
        <w:rPr>
          <w:sz w:val="21"/>
          <w:szCs w:val="21"/>
        </w:rPr>
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</w:r>
    </w:p>
    <w:p w:rsidR="009B7724" w:rsidRPr="000C5127" w:rsidRDefault="009B7724" w:rsidP="00334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- воспроизводство плодородия земель сел</w:t>
      </w:r>
      <w:r w:rsidR="00334946" w:rsidRPr="000C5127">
        <w:rPr>
          <w:rFonts w:ascii="Times New Roman" w:eastAsia="Times New Roman" w:hAnsi="Times New Roman" w:cs="Times New Roman"/>
          <w:sz w:val="21"/>
          <w:szCs w:val="21"/>
        </w:rPr>
        <w:t xml:space="preserve">ьскохозяйственного назначения. </w:t>
      </w:r>
    </w:p>
    <w:p w:rsidR="009B7724" w:rsidRPr="000C5127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937093" w:rsidRPr="000C5127">
        <w:rPr>
          <w:rFonts w:ascii="Times New Roman" w:eastAsia="Times New Roman" w:hAnsi="Times New Roman" w:cs="Times New Roman"/>
          <w:b/>
          <w:sz w:val="21"/>
          <w:szCs w:val="21"/>
        </w:rPr>
        <w:t>:</w:t>
      </w:r>
    </w:p>
    <w:p w:rsidR="009B7724" w:rsidRPr="000C5127" w:rsidRDefault="009B7724" w:rsidP="00C11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- повышение доли доходов в муниципальный бюдж</w:t>
      </w:r>
      <w:r w:rsidR="00C110B6"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ет от уплаты земельного налога</w:t>
      </w:r>
      <w:r w:rsidR="00BB3C6A"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 xml:space="preserve"> и налога на имущество физических лиц</w:t>
      </w:r>
      <w:r w:rsidR="00C110B6"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.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 202</w:t>
      </w:r>
      <w:r w:rsidR="007508E9" w:rsidRPr="000C5127">
        <w:rPr>
          <w:rFonts w:ascii="Times New Roman" w:eastAsia="Times New Roman" w:hAnsi="Times New Roman" w:cs="Times New Roman"/>
          <w:sz w:val="21"/>
          <w:szCs w:val="21"/>
        </w:rPr>
        <w:t>4</w:t>
      </w:r>
      <w:r w:rsidRPr="000C5127">
        <w:rPr>
          <w:rFonts w:ascii="Times New Roman" w:eastAsia="Times New Roman" w:hAnsi="Times New Roman" w:cs="Times New Roman"/>
          <w:sz w:val="21"/>
          <w:szCs w:val="21"/>
        </w:rPr>
        <w:t>-</w:t>
      </w:r>
      <w:r w:rsidR="00B11A42" w:rsidRPr="000C5127">
        <w:rPr>
          <w:rFonts w:ascii="Times New Roman" w:eastAsia="Times New Roman" w:hAnsi="Times New Roman" w:cs="Times New Roman"/>
          <w:sz w:val="21"/>
          <w:szCs w:val="21"/>
        </w:rPr>
        <w:t>2028</w:t>
      </w:r>
      <w:r w:rsidR="007508E9" w:rsidRPr="000C5127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0C5127">
        <w:rPr>
          <w:rFonts w:ascii="Times New Roman" w:eastAsia="Times New Roman" w:hAnsi="Times New Roman" w:cs="Times New Roman"/>
          <w:sz w:val="21"/>
          <w:szCs w:val="21"/>
        </w:rPr>
        <w:t>гг</w:t>
      </w:r>
      <w:r w:rsidR="00937093" w:rsidRPr="000C5127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0C5127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</w:t>
      </w:r>
      <w:r w:rsidRPr="000C5127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. </w:t>
      </w: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334946" w:rsidRPr="000C5127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1. Мероприятия по разъяснению гражданам земельного законодательства и выявлению фактов самовольного занятия земельных участков.</w:t>
      </w:r>
    </w:p>
    <w:p w:rsidR="00334946" w:rsidRPr="000C5127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lastRenderedPageBreak/>
        <w:t>2. Мероприятия по выявлению фактов использования земельных участков, приводящих к значительному ухудшению экологической обстановки.</w:t>
      </w:r>
    </w:p>
    <w:p w:rsidR="009B7724" w:rsidRPr="000C5127" w:rsidRDefault="009B7724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Перечень основных мероприятий подпрограммы представлен в Приложении № 2 к постановлению администрации.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sz w:val="21"/>
          <w:szCs w:val="21"/>
          <w:u w:val="single"/>
        </w:rPr>
      </w:pPr>
    </w:p>
    <w:p w:rsidR="007508E9" w:rsidRPr="000C5127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7508E9"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жение цели и</w:t>
      </w:r>
    </w:p>
    <w:p w:rsidR="009B7724" w:rsidRPr="000C5127" w:rsidRDefault="007508E9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задач подпрограммы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-</w:t>
      </w:r>
      <w:r w:rsidR="00937093" w:rsidRPr="000C5127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0C5127">
        <w:rPr>
          <w:rFonts w:ascii="Times New Roman" w:eastAsia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9B7724" w:rsidRPr="000C5127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9B7724" w:rsidRPr="000C5127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9B7724" w:rsidRPr="000C5127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9B7724" w:rsidRPr="000C5127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9B7724" w:rsidRPr="000C5127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9B7724" w:rsidRPr="000C5127" w:rsidRDefault="009B7724" w:rsidP="009B77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0C5127" w:rsidRDefault="009B7724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9B7724" w:rsidRPr="000C5127" w:rsidRDefault="007508E9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9B7724" w:rsidRPr="000C5127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0C5127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9B7724" w:rsidRPr="000C5127" w:rsidRDefault="009B7724" w:rsidP="009B7724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7508E9" w:rsidRPr="000C5127">
        <w:rPr>
          <w:rFonts w:ascii="Times New Roman" w:eastAsia="Calibri" w:hAnsi="Times New Roman" w:cs="Times New Roman"/>
          <w:sz w:val="21"/>
          <w:szCs w:val="21"/>
        </w:rPr>
        <w:t>.</w:t>
      </w:r>
    </w:p>
    <w:p w:rsidR="009B7724" w:rsidRPr="000C5127" w:rsidRDefault="009B7724" w:rsidP="009B772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0C5127" w:rsidRDefault="009B7724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6.</w:t>
      </w:r>
      <w:r w:rsidRPr="000C5127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9B7724" w:rsidRPr="000C5127" w:rsidRDefault="009B7724" w:rsidP="009B7724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9B7724" w:rsidRPr="000C5127" w:rsidRDefault="009B7724" w:rsidP="009B7724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0C5127" w:rsidRDefault="009B7724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92E73" w:rsidRPr="00C110B6" w:rsidRDefault="009B7724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A71AF" w:rsidRPr="00C110B6" w:rsidRDefault="000A7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sectPr w:rsidR="000A71AF" w:rsidRPr="00C110B6" w:rsidSect="00744DD2">
      <w:pgSz w:w="11906" w:h="16838"/>
      <w:pgMar w:top="992" w:right="1134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2C3" w:rsidRDefault="004602C3" w:rsidP="00CA42DE">
      <w:pPr>
        <w:spacing w:after="0" w:line="240" w:lineRule="auto"/>
      </w:pPr>
      <w:r>
        <w:separator/>
      </w:r>
    </w:p>
  </w:endnote>
  <w:endnote w:type="continuationSeparator" w:id="0">
    <w:p w:rsidR="004602C3" w:rsidRDefault="004602C3" w:rsidP="00CA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51A" w:rsidRDefault="0007251A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44670"/>
      <w:docPartObj>
        <w:docPartGallery w:val="Page Numbers (Bottom of Page)"/>
        <w:docPartUnique/>
      </w:docPartObj>
    </w:sdtPr>
    <w:sdtContent>
      <w:p w:rsidR="0007251A" w:rsidRDefault="0007251A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3BB1">
          <w:rPr>
            <w:noProof/>
          </w:rPr>
          <w:t>21</w:t>
        </w:r>
        <w:r>
          <w:fldChar w:fldCharType="end"/>
        </w:r>
      </w:p>
    </w:sdtContent>
  </w:sdt>
  <w:p w:rsidR="0007251A" w:rsidRDefault="0007251A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51A" w:rsidRDefault="0007251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2C3" w:rsidRDefault="004602C3" w:rsidP="00CA42DE">
      <w:pPr>
        <w:spacing w:after="0" w:line="240" w:lineRule="auto"/>
      </w:pPr>
      <w:r>
        <w:separator/>
      </w:r>
    </w:p>
  </w:footnote>
  <w:footnote w:type="continuationSeparator" w:id="0">
    <w:p w:rsidR="004602C3" w:rsidRDefault="004602C3" w:rsidP="00CA4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51A" w:rsidRDefault="0007251A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51A" w:rsidRDefault="0007251A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51A" w:rsidRDefault="0007251A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A954B2"/>
    <w:multiLevelType w:val="hybridMultilevel"/>
    <w:tmpl w:val="F0266FE4"/>
    <w:lvl w:ilvl="0" w:tplc="A9BE91B2">
      <w:start w:val="5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5232DA8"/>
    <w:multiLevelType w:val="hybridMultilevel"/>
    <w:tmpl w:val="F12478D0"/>
    <w:lvl w:ilvl="0" w:tplc="4B9641C8">
      <w:start w:val="2"/>
      <w:numFmt w:val="decimal"/>
      <w:lvlText w:val="%1)"/>
      <w:lvlJc w:val="left"/>
      <w:pPr>
        <w:ind w:left="4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3" w15:restartNumberingAfterBreak="0">
    <w:nsid w:val="071D0F4D"/>
    <w:multiLevelType w:val="hybridMultilevel"/>
    <w:tmpl w:val="C930B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501324"/>
    <w:multiLevelType w:val="hybridMultilevel"/>
    <w:tmpl w:val="5268F4C0"/>
    <w:lvl w:ilvl="0" w:tplc="F3D250C0">
      <w:start w:val="1"/>
      <w:numFmt w:val="decimal"/>
      <w:lvlText w:val="%1.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135DF0"/>
    <w:multiLevelType w:val="hybridMultilevel"/>
    <w:tmpl w:val="0088A2DE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13728D6"/>
    <w:multiLevelType w:val="multilevel"/>
    <w:tmpl w:val="C484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641A05"/>
    <w:multiLevelType w:val="multilevel"/>
    <w:tmpl w:val="EB0E3AD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8" w15:restartNumberingAfterBreak="0">
    <w:nsid w:val="335F09B9"/>
    <w:multiLevelType w:val="hybridMultilevel"/>
    <w:tmpl w:val="3A041A0C"/>
    <w:lvl w:ilvl="0" w:tplc="B64C1814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43A241A"/>
    <w:multiLevelType w:val="hybridMultilevel"/>
    <w:tmpl w:val="483233F4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F308D"/>
    <w:multiLevelType w:val="hybridMultilevel"/>
    <w:tmpl w:val="91A4E2A6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85B30"/>
    <w:multiLevelType w:val="multilevel"/>
    <w:tmpl w:val="B4A6F8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5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4F4B3E6C"/>
    <w:multiLevelType w:val="hybridMultilevel"/>
    <w:tmpl w:val="75EED022"/>
    <w:lvl w:ilvl="0" w:tplc="04190011">
      <w:start w:val="1"/>
      <w:numFmt w:val="decimal"/>
      <w:lvlText w:val="%1)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884159B"/>
    <w:multiLevelType w:val="hybridMultilevel"/>
    <w:tmpl w:val="AAA2851E"/>
    <w:lvl w:ilvl="0" w:tplc="30023FD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F2C7440"/>
    <w:multiLevelType w:val="hybridMultilevel"/>
    <w:tmpl w:val="E6584C18"/>
    <w:lvl w:ilvl="0" w:tplc="568489AA">
      <w:start w:val="1"/>
      <w:numFmt w:val="decimal"/>
      <w:lvlText w:val="%1."/>
      <w:lvlJc w:val="left"/>
      <w:pPr>
        <w:ind w:left="5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5" w15:restartNumberingAfterBreak="0">
    <w:nsid w:val="61EC5C16"/>
    <w:multiLevelType w:val="multilevel"/>
    <w:tmpl w:val="1940ECF0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16" w15:restartNumberingAfterBreak="0">
    <w:nsid w:val="66F8095C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8CE0323"/>
    <w:multiLevelType w:val="hybridMultilevel"/>
    <w:tmpl w:val="B70E3858"/>
    <w:lvl w:ilvl="0" w:tplc="3042B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FB5F9A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7CB7562"/>
    <w:multiLevelType w:val="singleLevel"/>
    <w:tmpl w:val="21AC03B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7C731BA2"/>
    <w:multiLevelType w:val="hybridMultilevel"/>
    <w:tmpl w:val="BA04BDFC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F747AF"/>
    <w:multiLevelType w:val="multilevel"/>
    <w:tmpl w:val="7C8EF8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2" w15:restartNumberingAfterBreak="0">
    <w:nsid w:val="7E240BBF"/>
    <w:multiLevelType w:val="hybridMultilevel"/>
    <w:tmpl w:val="C6F2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FBA611A"/>
    <w:multiLevelType w:val="hybridMultilevel"/>
    <w:tmpl w:val="C9CC41E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5"/>
  </w:num>
  <w:num w:numId="4">
    <w:abstractNumId w:val="18"/>
  </w:num>
  <w:num w:numId="5">
    <w:abstractNumId w:val="16"/>
  </w:num>
  <w:num w:numId="6">
    <w:abstractNumId w:val="8"/>
  </w:num>
  <w:num w:numId="7">
    <w:abstractNumId w:val="19"/>
  </w:num>
  <w:num w:numId="8">
    <w:abstractNumId w:val="17"/>
  </w:num>
  <w:num w:numId="9">
    <w:abstractNumId w:val="13"/>
  </w:num>
  <w:num w:numId="10">
    <w:abstractNumId w:val="6"/>
  </w:num>
  <w:num w:numId="11">
    <w:abstractNumId w:val="10"/>
  </w:num>
  <w:num w:numId="12">
    <w:abstractNumId w:val="20"/>
  </w:num>
  <w:num w:numId="13">
    <w:abstractNumId w:val="9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1"/>
  </w:num>
  <w:num w:numId="22">
    <w:abstractNumId w:val="4"/>
  </w:num>
  <w:num w:numId="23">
    <w:abstractNumId w:val="12"/>
  </w:num>
  <w:num w:numId="24">
    <w:abstractNumId w:val="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07"/>
    <w:rsid w:val="00000179"/>
    <w:rsid w:val="000014E9"/>
    <w:rsid w:val="0000181D"/>
    <w:rsid w:val="00003C4F"/>
    <w:rsid w:val="0000496E"/>
    <w:rsid w:val="00004C37"/>
    <w:rsid w:val="0000560B"/>
    <w:rsid w:val="0000773D"/>
    <w:rsid w:val="0000786C"/>
    <w:rsid w:val="000113DD"/>
    <w:rsid w:val="00012F48"/>
    <w:rsid w:val="0001587C"/>
    <w:rsid w:val="00016353"/>
    <w:rsid w:val="00017CC6"/>
    <w:rsid w:val="000208AF"/>
    <w:rsid w:val="00021285"/>
    <w:rsid w:val="00022A5B"/>
    <w:rsid w:val="000232E3"/>
    <w:rsid w:val="000238A7"/>
    <w:rsid w:val="00023A3F"/>
    <w:rsid w:val="00023E23"/>
    <w:rsid w:val="00024751"/>
    <w:rsid w:val="000248E6"/>
    <w:rsid w:val="0002516D"/>
    <w:rsid w:val="000264F1"/>
    <w:rsid w:val="0002693C"/>
    <w:rsid w:val="00032B3F"/>
    <w:rsid w:val="00032EF4"/>
    <w:rsid w:val="0003348E"/>
    <w:rsid w:val="000359C9"/>
    <w:rsid w:val="0003620B"/>
    <w:rsid w:val="00036948"/>
    <w:rsid w:val="000379A6"/>
    <w:rsid w:val="00037E10"/>
    <w:rsid w:val="000405E2"/>
    <w:rsid w:val="000428AD"/>
    <w:rsid w:val="00043865"/>
    <w:rsid w:val="0004397A"/>
    <w:rsid w:val="00043C5E"/>
    <w:rsid w:val="00044DBC"/>
    <w:rsid w:val="00045665"/>
    <w:rsid w:val="00045687"/>
    <w:rsid w:val="00045986"/>
    <w:rsid w:val="00045C13"/>
    <w:rsid w:val="00050713"/>
    <w:rsid w:val="0005123E"/>
    <w:rsid w:val="00052FA3"/>
    <w:rsid w:val="00055B1B"/>
    <w:rsid w:val="00056201"/>
    <w:rsid w:val="00056FF8"/>
    <w:rsid w:val="000600DB"/>
    <w:rsid w:val="00060B10"/>
    <w:rsid w:val="00060B1F"/>
    <w:rsid w:val="00062F7D"/>
    <w:rsid w:val="00063E55"/>
    <w:rsid w:val="000642B2"/>
    <w:rsid w:val="00064796"/>
    <w:rsid w:val="00065626"/>
    <w:rsid w:val="00066A1F"/>
    <w:rsid w:val="000674A2"/>
    <w:rsid w:val="00070069"/>
    <w:rsid w:val="00071367"/>
    <w:rsid w:val="00071753"/>
    <w:rsid w:val="00071CCD"/>
    <w:rsid w:val="0007251A"/>
    <w:rsid w:val="000725E5"/>
    <w:rsid w:val="0007342C"/>
    <w:rsid w:val="00074B3C"/>
    <w:rsid w:val="0007589E"/>
    <w:rsid w:val="0007627E"/>
    <w:rsid w:val="00076CBF"/>
    <w:rsid w:val="0008038E"/>
    <w:rsid w:val="00080453"/>
    <w:rsid w:val="00080BB5"/>
    <w:rsid w:val="000824A1"/>
    <w:rsid w:val="00082E75"/>
    <w:rsid w:val="000834CA"/>
    <w:rsid w:val="00084C44"/>
    <w:rsid w:val="00085398"/>
    <w:rsid w:val="00085AF8"/>
    <w:rsid w:val="00086484"/>
    <w:rsid w:val="000868D9"/>
    <w:rsid w:val="0009039A"/>
    <w:rsid w:val="00091D7F"/>
    <w:rsid w:val="000923BB"/>
    <w:rsid w:val="00092DD7"/>
    <w:rsid w:val="00095469"/>
    <w:rsid w:val="00095E49"/>
    <w:rsid w:val="000967DE"/>
    <w:rsid w:val="0009791F"/>
    <w:rsid w:val="00097B9B"/>
    <w:rsid w:val="000A0C2C"/>
    <w:rsid w:val="000A2B67"/>
    <w:rsid w:val="000A35F1"/>
    <w:rsid w:val="000A5540"/>
    <w:rsid w:val="000A5854"/>
    <w:rsid w:val="000A5CBC"/>
    <w:rsid w:val="000A6536"/>
    <w:rsid w:val="000A71AF"/>
    <w:rsid w:val="000A7914"/>
    <w:rsid w:val="000B09C2"/>
    <w:rsid w:val="000B0DAC"/>
    <w:rsid w:val="000B1064"/>
    <w:rsid w:val="000B358F"/>
    <w:rsid w:val="000B559D"/>
    <w:rsid w:val="000B5AC4"/>
    <w:rsid w:val="000B7E8D"/>
    <w:rsid w:val="000C1D15"/>
    <w:rsid w:val="000C254F"/>
    <w:rsid w:val="000C2BA4"/>
    <w:rsid w:val="000C328D"/>
    <w:rsid w:val="000C5127"/>
    <w:rsid w:val="000C640E"/>
    <w:rsid w:val="000C69E0"/>
    <w:rsid w:val="000C6B39"/>
    <w:rsid w:val="000C739A"/>
    <w:rsid w:val="000C7960"/>
    <w:rsid w:val="000D11C9"/>
    <w:rsid w:val="000D518D"/>
    <w:rsid w:val="000D530E"/>
    <w:rsid w:val="000D53DF"/>
    <w:rsid w:val="000D58D5"/>
    <w:rsid w:val="000D6255"/>
    <w:rsid w:val="000D63B2"/>
    <w:rsid w:val="000D771B"/>
    <w:rsid w:val="000E0358"/>
    <w:rsid w:val="000E197F"/>
    <w:rsid w:val="000E36A1"/>
    <w:rsid w:val="000E3C10"/>
    <w:rsid w:val="000E3E8D"/>
    <w:rsid w:val="000E40FE"/>
    <w:rsid w:val="000E4504"/>
    <w:rsid w:val="000E5B7B"/>
    <w:rsid w:val="000E6FC1"/>
    <w:rsid w:val="000E7981"/>
    <w:rsid w:val="000F0103"/>
    <w:rsid w:val="000F02C3"/>
    <w:rsid w:val="000F1C0E"/>
    <w:rsid w:val="000F1D60"/>
    <w:rsid w:val="000F1F93"/>
    <w:rsid w:val="000F33E5"/>
    <w:rsid w:val="000F6C88"/>
    <w:rsid w:val="000F6CBB"/>
    <w:rsid w:val="000F7C1F"/>
    <w:rsid w:val="0010026D"/>
    <w:rsid w:val="00100495"/>
    <w:rsid w:val="00100DFC"/>
    <w:rsid w:val="00103406"/>
    <w:rsid w:val="00104983"/>
    <w:rsid w:val="0010732A"/>
    <w:rsid w:val="001074FC"/>
    <w:rsid w:val="00107DA2"/>
    <w:rsid w:val="00110DF9"/>
    <w:rsid w:val="00110EB2"/>
    <w:rsid w:val="00117A3F"/>
    <w:rsid w:val="001201E6"/>
    <w:rsid w:val="0012074A"/>
    <w:rsid w:val="00121F3B"/>
    <w:rsid w:val="001220AB"/>
    <w:rsid w:val="001225CC"/>
    <w:rsid w:val="0012355F"/>
    <w:rsid w:val="00124699"/>
    <w:rsid w:val="00124AB6"/>
    <w:rsid w:val="00124C02"/>
    <w:rsid w:val="00124F56"/>
    <w:rsid w:val="0012625C"/>
    <w:rsid w:val="001267E7"/>
    <w:rsid w:val="00126EEF"/>
    <w:rsid w:val="001309D6"/>
    <w:rsid w:val="00130EC9"/>
    <w:rsid w:val="00134176"/>
    <w:rsid w:val="00134FFC"/>
    <w:rsid w:val="001351AE"/>
    <w:rsid w:val="001366C0"/>
    <w:rsid w:val="00136981"/>
    <w:rsid w:val="00141A89"/>
    <w:rsid w:val="0014355E"/>
    <w:rsid w:val="001444ED"/>
    <w:rsid w:val="00144C5C"/>
    <w:rsid w:val="00145566"/>
    <w:rsid w:val="00145AE4"/>
    <w:rsid w:val="00146438"/>
    <w:rsid w:val="001466F2"/>
    <w:rsid w:val="00147F59"/>
    <w:rsid w:val="00150112"/>
    <w:rsid w:val="0015406D"/>
    <w:rsid w:val="001544F2"/>
    <w:rsid w:val="001547CE"/>
    <w:rsid w:val="001555F3"/>
    <w:rsid w:val="0016028F"/>
    <w:rsid w:val="001628D7"/>
    <w:rsid w:val="0016446A"/>
    <w:rsid w:val="00165BE1"/>
    <w:rsid w:val="00167E3B"/>
    <w:rsid w:val="0017156A"/>
    <w:rsid w:val="00171583"/>
    <w:rsid w:val="00172271"/>
    <w:rsid w:val="001724D0"/>
    <w:rsid w:val="00172CC3"/>
    <w:rsid w:val="00172E45"/>
    <w:rsid w:val="001731DC"/>
    <w:rsid w:val="00173588"/>
    <w:rsid w:val="001736BD"/>
    <w:rsid w:val="001749EF"/>
    <w:rsid w:val="001753F3"/>
    <w:rsid w:val="00175460"/>
    <w:rsid w:val="00176A0B"/>
    <w:rsid w:val="001775C6"/>
    <w:rsid w:val="0017796E"/>
    <w:rsid w:val="00180A33"/>
    <w:rsid w:val="00180BA7"/>
    <w:rsid w:val="00183A8C"/>
    <w:rsid w:val="00184C54"/>
    <w:rsid w:val="0018783D"/>
    <w:rsid w:val="00187FB5"/>
    <w:rsid w:val="0019171A"/>
    <w:rsid w:val="00191941"/>
    <w:rsid w:val="001929AA"/>
    <w:rsid w:val="00192AA6"/>
    <w:rsid w:val="0019450F"/>
    <w:rsid w:val="00195576"/>
    <w:rsid w:val="00195925"/>
    <w:rsid w:val="0019598E"/>
    <w:rsid w:val="001A1AB7"/>
    <w:rsid w:val="001A32F9"/>
    <w:rsid w:val="001A33BA"/>
    <w:rsid w:val="001A35BC"/>
    <w:rsid w:val="001A388F"/>
    <w:rsid w:val="001A493F"/>
    <w:rsid w:val="001A50DD"/>
    <w:rsid w:val="001A6181"/>
    <w:rsid w:val="001A6670"/>
    <w:rsid w:val="001A75C2"/>
    <w:rsid w:val="001B0069"/>
    <w:rsid w:val="001B0570"/>
    <w:rsid w:val="001B086D"/>
    <w:rsid w:val="001B28A1"/>
    <w:rsid w:val="001B2AA9"/>
    <w:rsid w:val="001B4C11"/>
    <w:rsid w:val="001B56C3"/>
    <w:rsid w:val="001C68B7"/>
    <w:rsid w:val="001C6CE4"/>
    <w:rsid w:val="001D1524"/>
    <w:rsid w:val="001D34D0"/>
    <w:rsid w:val="001D43CB"/>
    <w:rsid w:val="001D7899"/>
    <w:rsid w:val="001E04E9"/>
    <w:rsid w:val="001E1387"/>
    <w:rsid w:val="001E52E9"/>
    <w:rsid w:val="001E7AFF"/>
    <w:rsid w:val="001F0421"/>
    <w:rsid w:val="001F14C4"/>
    <w:rsid w:val="001F17D6"/>
    <w:rsid w:val="001F1A01"/>
    <w:rsid w:val="001F29E5"/>
    <w:rsid w:val="001F2AA8"/>
    <w:rsid w:val="001F30E4"/>
    <w:rsid w:val="001F3633"/>
    <w:rsid w:val="001F4D04"/>
    <w:rsid w:val="001F6701"/>
    <w:rsid w:val="001F756F"/>
    <w:rsid w:val="001F7DAF"/>
    <w:rsid w:val="002003EE"/>
    <w:rsid w:val="00200703"/>
    <w:rsid w:val="00200F23"/>
    <w:rsid w:val="002019D1"/>
    <w:rsid w:val="00202112"/>
    <w:rsid w:val="00202369"/>
    <w:rsid w:val="00202F2C"/>
    <w:rsid w:val="0020381C"/>
    <w:rsid w:val="002048E6"/>
    <w:rsid w:val="00206102"/>
    <w:rsid w:val="00206250"/>
    <w:rsid w:val="00207EFD"/>
    <w:rsid w:val="002109ED"/>
    <w:rsid w:val="00210EA1"/>
    <w:rsid w:val="00210F80"/>
    <w:rsid w:val="00210FD5"/>
    <w:rsid w:val="002115BF"/>
    <w:rsid w:val="0021220A"/>
    <w:rsid w:val="0021432F"/>
    <w:rsid w:val="00214BA8"/>
    <w:rsid w:val="00215390"/>
    <w:rsid w:val="002156E1"/>
    <w:rsid w:val="00217585"/>
    <w:rsid w:val="00220B4C"/>
    <w:rsid w:val="00220C7D"/>
    <w:rsid w:val="0022509E"/>
    <w:rsid w:val="0022674E"/>
    <w:rsid w:val="00230705"/>
    <w:rsid w:val="00230845"/>
    <w:rsid w:val="00230F75"/>
    <w:rsid w:val="00231A08"/>
    <w:rsid w:val="00234B6C"/>
    <w:rsid w:val="00234BDE"/>
    <w:rsid w:val="00235E2E"/>
    <w:rsid w:val="002362E5"/>
    <w:rsid w:val="00237238"/>
    <w:rsid w:val="0024133A"/>
    <w:rsid w:val="00241788"/>
    <w:rsid w:val="00241D04"/>
    <w:rsid w:val="00241E3D"/>
    <w:rsid w:val="002421B6"/>
    <w:rsid w:val="00244158"/>
    <w:rsid w:val="00245868"/>
    <w:rsid w:val="00245B36"/>
    <w:rsid w:val="00245C3D"/>
    <w:rsid w:val="00245EC7"/>
    <w:rsid w:val="00246BF3"/>
    <w:rsid w:val="00246FA2"/>
    <w:rsid w:val="0024770D"/>
    <w:rsid w:val="0024792E"/>
    <w:rsid w:val="002510A3"/>
    <w:rsid w:val="00252CBE"/>
    <w:rsid w:val="00252DA9"/>
    <w:rsid w:val="0025429D"/>
    <w:rsid w:val="002552D2"/>
    <w:rsid w:val="0025799A"/>
    <w:rsid w:val="00260A54"/>
    <w:rsid w:val="00261A05"/>
    <w:rsid w:val="002622F6"/>
    <w:rsid w:val="00262790"/>
    <w:rsid w:val="002631B4"/>
    <w:rsid w:val="00264210"/>
    <w:rsid w:val="00265DA4"/>
    <w:rsid w:val="00267D48"/>
    <w:rsid w:val="002702B0"/>
    <w:rsid w:val="00270A91"/>
    <w:rsid w:val="002710C9"/>
    <w:rsid w:val="002712D9"/>
    <w:rsid w:val="00271729"/>
    <w:rsid w:val="00272021"/>
    <w:rsid w:val="00273FF0"/>
    <w:rsid w:val="002748FF"/>
    <w:rsid w:val="0027490F"/>
    <w:rsid w:val="00275805"/>
    <w:rsid w:val="00277B96"/>
    <w:rsid w:val="002833DD"/>
    <w:rsid w:val="00286384"/>
    <w:rsid w:val="00286CFE"/>
    <w:rsid w:val="0028767F"/>
    <w:rsid w:val="00287787"/>
    <w:rsid w:val="002878CC"/>
    <w:rsid w:val="00287D5C"/>
    <w:rsid w:val="00290961"/>
    <w:rsid w:val="0029106F"/>
    <w:rsid w:val="002912D9"/>
    <w:rsid w:val="00292E25"/>
    <w:rsid w:val="00292F65"/>
    <w:rsid w:val="002934AB"/>
    <w:rsid w:val="0029425A"/>
    <w:rsid w:val="00294C77"/>
    <w:rsid w:val="00295971"/>
    <w:rsid w:val="0029747D"/>
    <w:rsid w:val="00297D4C"/>
    <w:rsid w:val="002A0628"/>
    <w:rsid w:val="002A0AB1"/>
    <w:rsid w:val="002A46E1"/>
    <w:rsid w:val="002A4A43"/>
    <w:rsid w:val="002A5A29"/>
    <w:rsid w:val="002A75D6"/>
    <w:rsid w:val="002A7959"/>
    <w:rsid w:val="002B0884"/>
    <w:rsid w:val="002B10E3"/>
    <w:rsid w:val="002B1B98"/>
    <w:rsid w:val="002B377D"/>
    <w:rsid w:val="002B5AF6"/>
    <w:rsid w:val="002B62D3"/>
    <w:rsid w:val="002B723B"/>
    <w:rsid w:val="002C05C5"/>
    <w:rsid w:val="002C1C62"/>
    <w:rsid w:val="002C1D07"/>
    <w:rsid w:val="002C22B3"/>
    <w:rsid w:val="002C34D8"/>
    <w:rsid w:val="002C381B"/>
    <w:rsid w:val="002C53D2"/>
    <w:rsid w:val="002C5F6C"/>
    <w:rsid w:val="002C652F"/>
    <w:rsid w:val="002C727C"/>
    <w:rsid w:val="002D023A"/>
    <w:rsid w:val="002D0BD5"/>
    <w:rsid w:val="002D0FA2"/>
    <w:rsid w:val="002D11B5"/>
    <w:rsid w:val="002D1497"/>
    <w:rsid w:val="002D1C8F"/>
    <w:rsid w:val="002D4865"/>
    <w:rsid w:val="002D4A77"/>
    <w:rsid w:val="002D6C65"/>
    <w:rsid w:val="002E1CC3"/>
    <w:rsid w:val="002E2A48"/>
    <w:rsid w:val="002E2E06"/>
    <w:rsid w:val="002E306A"/>
    <w:rsid w:val="002E3F09"/>
    <w:rsid w:val="002E6AE3"/>
    <w:rsid w:val="002E6B8F"/>
    <w:rsid w:val="002F256E"/>
    <w:rsid w:val="002F31EE"/>
    <w:rsid w:val="002F43DF"/>
    <w:rsid w:val="002F4616"/>
    <w:rsid w:val="002F572B"/>
    <w:rsid w:val="002F6B0E"/>
    <w:rsid w:val="002F78C9"/>
    <w:rsid w:val="002F7FD4"/>
    <w:rsid w:val="00300560"/>
    <w:rsid w:val="003007BF"/>
    <w:rsid w:val="00301188"/>
    <w:rsid w:val="00302AA5"/>
    <w:rsid w:val="003032AD"/>
    <w:rsid w:val="00303D1D"/>
    <w:rsid w:val="00304E06"/>
    <w:rsid w:val="0030516C"/>
    <w:rsid w:val="003059BB"/>
    <w:rsid w:val="00305DB9"/>
    <w:rsid w:val="0031040B"/>
    <w:rsid w:val="003127EC"/>
    <w:rsid w:val="00317817"/>
    <w:rsid w:val="00322001"/>
    <w:rsid w:val="0032277D"/>
    <w:rsid w:val="0032322A"/>
    <w:rsid w:val="003240BE"/>
    <w:rsid w:val="003241D9"/>
    <w:rsid w:val="00324562"/>
    <w:rsid w:val="003263C4"/>
    <w:rsid w:val="00326977"/>
    <w:rsid w:val="00326FFF"/>
    <w:rsid w:val="00334650"/>
    <w:rsid w:val="00334946"/>
    <w:rsid w:val="00336744"/>
    <w:rsid w:val="00337AB9"/>
    <w:rsid w:val="003410E3"/>
    <w:rsid w:val="00342442"/>
    <w:rsid w:val="00342A10"/>
    <w:rsid w:val="0034304C"/>
    <w:rsid w:val="00343855"/>
    <w:rsid w:val="00343E12"/>
    <w:rsid w:val="0034497A"/>
    <w:rsid w:val="00344BF3"/>
    <w:rsid w:val="00344DC5"/>
    <w:rsid w:val="0034509F"/>
    <w:rsid w:val="003457BB"/>
    <w:rsid w:val="003457D6"/>
    <w:rsid w:val="00345DFF"/>
    <w:rsid w:val="003503BC"/>
    <w:rsid w:val="00350A12"/>
    <w:rsid w:val="00351EEC"/>
    <w:rsid w:val="00352425"/>
    <w:rsid w:val="00353E4B"/>
    <w:rsid w:val="00354C53"/>
    <w:rsid w:val="003560A8"/>
    <w:rsid w:val="00360234"/>
    <w:rsid w:val="003618DA"/>
    <w:rsid w:val="0036368D"/>
    <w:rsid w:val="00363B9F"/>
    <w:rsid w:val="00363C4C"/>
    <w:rsid w:val="0036498C"/>
    <w:rsid w:val="00364A98"/>
    <w:rsid w:val="003655E8"/>
    <w:rsid w:val="003659A3"/>
    <w:rsid w:val="003670AC"/>
    <w:rsid w:val="00367ABA"/>
    <w:rsid w:val="00373172"/>
    <w:rsid w:val="00373F48"/>
    <w:rsid w:val="003774E7"/>
    <w:rsid w:val="0038054F"/>
    <w:rsid w:val="00380B10"/>
    <w:rsid w:val="00381641"/>
    <w:rsid w:val="00381653"/>
    <w:rsid w:val="003824DA"/>
    <w:rsid w:val="00387ED0"/>
    <w:rsid w:val="00390257"/>
    <w:rsid w:val="0039082A"/>
    <w:rsid w:val="00390BE2"/>
    <w:rsid w:val="00393BA2"/>
    <w:rsid w:val="0039417D"/>
    <w:rsid w:val="00395DA4"/>
    <w:rsid w:val="00396407"/>
    <w:rsid w:val="003965E8"/>
    <w:rsid w:val="00396FAC"/>
    <w:rsid w:val="003A1947"/>
    <w:rsid w:val="003A246F"/>
    <w:rsid w:val="003A3308"/>
    <w:rsid w:val="003A4604"/>
    <w:rsid w:val="003A4965"/>
    <w:rsid w:val="003A50F7"/>
    <w:rsid w:val="003A5619"/>
    <w:rsid w:val="003A619A"/>
    <w:rsid w:val="003A6AF1"/>
    <w:rsid w:val="003A6FFC"/>
    <w:rsid w:val="003A71D1"/>
    <w:rsid w:val="003A7216"/>
    <w:rsid w:val="003B020C"/>
    <w:rsid w:val="003B03AF"/>
    <w:rsid w:val="003B1437"/>
    <w:rsid w:val="003B2EA7"/>
    <w:rsid w:val="003B3021"/>
    <w:rsid w:val="003B415C"/>
    <w:rsid w:val="003B44E3"/>
    <w:rsid w:val="003B684A"/>
    <w:rsid w:val="003C0964"/>
    <w:rsid w:val="003C0AA7"/>
    <w:rsid w:val="003C0F7D"/>
    <w:rsid w:val="003C2D73"/>
    <w:rsid w:val="003C5239"/>
    <w:rsid w:val="003C70B6"/>
    <w:rsid w:val="003D014A"/>
    <w:rsid w:val="003D11A5"/>
    <w:rsid w:val="003D3694"/>
    <w:rsid w:val="003D396D"/>
    <w:rsid w:val="003D424B"/>
    <w:rsid w:val="003D4CC3"/>
    <w:rsid w:val="003D5BE4"/>
    <w:rsid w:val="003D67D5"/>
    <w:rsid w:val="003D71A3"/>
    <w:rsid w:val="003D76DB"/>
    <w:rsid w:val="003D7A16"/>
    <w:rsid w:val="003E3CDE"/>
    <w:rsid w:val="003E4A5D"/>
    <w:rsid w:val="003E4D90"/>
    <w:rsid w:val="003E7DD8"/>
    <w:rsid w:val="003E7ECF"/>
    <w:rsid w:val="003F1A9C"/>
    <w:rsid w:val="003F280A"/>
    <w:rsid w:val="003F3433"/>
    <w:rsid w:val="003F48BB"/>
    <w:rsid w:val="003F499D"/>
    <w:rsid w:val="003F4B75"/>
    <w:rsid w:val="003F4CA6"/>
    <w:rsid w:val="003F4CA9"/>
    <w:rsid w:val="003F4EC4"/>
    <w:rsid w:val="00401227"/>
    <w:rsid w:val="004014B6"/>
    <w:rsid w:val="00402118"/>
    <w:rsid w:val="00402CC5"/>
    <w:rsid w:val="00403ED9"/>
    <w:rsid w:val="0040450E"/>
    <w:rsid w:val="00404FE4"/>
    <w:rsid w:val="00412012"/>
    <w:rsid w:val="004125C4"/>
    <w:rsid w:val="004130E4"/>
    <w:rsid w:val="004141AA"/>
    <w:rsid w:val="0041742C"/>
    <w:rsid w:val="0042393E"/>
    <w:rsid w:val="004239AD"/>
    <w:rsid w:val="00423CC5"/>
    <w:rsid w:val="00425316"/>
    <w:rsid w:val="0043010E"/>
    <w:rsid w:val="00430557"/>
    <w:rsid w:val="004305A5"/>
    <w:rsid w:val="00430D21"/>
    <w:rsid w:val="00431C43"/>
    <w:rsid w:val="00431DF1"/>
    <w:rsid w:val="004321FB"/>
    <w:rsid w:val="00433B5A"/>
    <w:rsid w:val="004372D6"/>
    <w:rsid w:val="00440427"/>
    <w:rsid w:val="00442017"/>
    <w:rsid w:val="00443EA7"/>
    <w:rsid w:val="00443F56"/>
    <w:rsid w:val="00444B1D"/>
    <w:rsid w:val="00446CEC"/>
    <w:rsid w:val="00447F26"/>
    <w:rsid w:val="0045156C"/>
    <w:rsid w:val="004525C9"/>
    <w:rsid w:val="00453479"/>
    <w:rsid w:val="00453A53"/>
    <w:rsid w:val="00453FE5"/>
    <w:rsid w:val="004546F6"/>
    <w:rsid w:val="00454A14"/>
    <w:rsid w:val="004559CC"/>
    <w:rsid w:val="00455F7E"/>
    <w:rsid w:val="0045662F"/>
    <w:rsid w:val="00460016"/>
    <w:rsid w:val="004602C3"/>
    <w:rsid w:val="004603FC"/>
    <w:rsid w:val="0046043D"/>
    <w:rsid w:val="00461294"/>
    <w:rsid w:val="004620AE"/>
    <w:rsid w:val="00464B27"/>
    <w:rsid w:val="004653FF"/>
    <w:rsid w:val="0046595D"/>
    <w:rsid w:val="00467352"/>
    <w:rsid w:val="00467D7C"/>
    <w:rsid w:val="00470E47"/>
    <w:rsid w:val="004716C4"/>
    <w:rsid w:val="0047220D"/>
    <w:rsid w:val="00473629"/>
    <w:rsid w:val="004770E4"/>
    <w:rsid w:val="004804F1"/>
    <w:rsid w:val="00481161"/>
    <w:rsid w:val="00483688"/>
    <w:rsid w:val="0048442D"/>
    <w:rsid w:val="00486444"/>
    <w:rsid w:val="00487A33"/>
    <w:rsid w:val="004904F9"/>
    <w:rsid w:val="00490792"/>
    <w:rsid w:val="00491067"/>
    <w:rsid w:val="00492954"/>
    <w:rsid w:val="00494EB6"/>
    <w:rsid w:val="00495B56"/>
    <w:rsid w:val="004977F7"/>
    <w:rsid w:val="00497D9E"/>
    <w:rsid w:val="004A0613"/>
    <w:rsid w:val="004A0782"/>
    <w:rsid w:val="004A3307"/>
    <w:rsid w:val="004A4FC3"/>
    <w:rsid w:val="004A518E"/>
    <w:rsid w:val="004A645B"/>
    <w:rsid w:val="004A67FE"/>
    <w:rsid w:val="004A7D7B"/>
    <w:rsid w:val="004B0951"/>
    <w:rsid w:val="004B2884"/>
    <w:rsid w:val="004B681E"/>
    <w:rsid w:val="004B69CC"/>
    <w:rsid w:val="004B6A42"/>
    <w:rsid w:val="004B7B71"/>
    <w:rsid w:val="004C03EC"/>
    <w:rsid w:val="004C1BB9"/>
    <w:rsid w:val="004C1CF2"/>
    <w:rsid w:val="004C248F"/>
    <w:rsid w:val="004C2963"/>
    <w:rsid w:val="004C4481"/>
    <w:rsid w:val="004C783C"/>
    <w:rsid w:val="004D1CCF"/>
    <w:rsid w:val="004D35BB"/>
    <w:rsid w:val="004D39E4"/>
    <w:rsid w:val="004D698F"/>
    <w:rsid w:val="004D7586"/>
    <w:rsid w:val="004E001F"/>
    <w:rsid w:val="004E0232"/>
    <w:rsid w:val="004E04D5"/>
    <w:rsid w:val="004E11F3"/>
    <w:rsid w:val="004E4BB6"/>
    <w:rsid w:val="004E4D17"/>
    <w:rsid w:val="004E558B"/>
    <w:rsid w:val="004E7EA5"/>
    <w:rsid w:val="004F12F1"/>
    <w:rsid w:val="004F17A2"/>
    <w:rsid w:val="004F3163"/>
    <w:rsid w:val="004F66D9"/>
    <w:rsid w:val="004F76A7"/>
    <w:rsid w:val="0050205E"/>
    <w:rsid w:val="005021C1"/>
    <w:rsid w:val="005025E9"/>
    <w:rsid w:val="00503AFA"/>
    <w:rsid w:val="0050462B"/>
    <w:rsid w:val="0050630E"/>
    <w:rsid w:val="00506E73"/>
    <w:rsid w:val="00510570"/>
    <w:rsid w:val="00511508"/>
    <w:rsid w:val="00512261"/>
    <w:rsid w:val="00513236"/>
    <w:rsid w:val="00513CDD"/>
    <w:rsid w:val="00514384"/>
    <w:rsid w:val="0051460E"/>
    <w:rsid w:val="0051596A"/>
    <w:rsid w:val="00516549"/>
    <w:rsid w:val="005178DD"/>
    <w:rsid w:val="005201B3"/>
    <w:rsid w:val="005212F7"/>
    <w:rsid w:val="00523286"/>
    <w:rsid w:val="0052498E"/>
    <w:rsid w:val="00525138"/>
    <w:rsid w:val="00525E3C"/>
    <w:rsid w:val="00530A9A"/>
    <w:rsid w:val="00531157"/>
    <w:rsid w:val="005337B4"/>
    <w:rsid w:val="00534F4B"/>
    <w:rsid w:val="005354B2"/>
    <w:rsid w:val="00536C69"/>
    <w:rsid w:val="00540888"/>
    <w:rsid w:val="00540F90"/>
    <w:rsid w:val="005456DF"/>
    <w:rsid w:val="00546B20"/>
    <w:rsid w:val="00546B6B"/>
    <w:rsid w:val="005509BF"/>
    <w:rsid w:val="00550B4A"/>
    <w:rsid w:val="0055236D"/>
    <w:rsid w:val="005541EC"/>
    <w:rsid w:val="00556716"/>
    <w:rsid w:val="005569B6"/>
    <w:rsid w:val="00557E3D"/>
    <w:rsid w:val="005601CF"/>
    <w:rsid w:val="00560409"/>
    <w:rsid w:val="005617F2"/>
    <w:rsid w:val="00562937"/>
    <w:rsid w:val="00562D42"/>
    <w:rsid w:val="0056345A"/>
    <w:rsid w:val="00563859"/>
    <w:rsid w:val="00563D0D"/>
    <w:rsid w:val="0056462E"/>
    <w:rsid w:val="005647A6"/>
    <w:rsid w:val="005647FB"/>
    <w:rsid w:val="005650E5"/>
    <w:rsid w:val="005666F1"/>
    <w:rsid w:val="00567A20"/>
    <w:rsid w:val="0057053E"/>
    <w:rsid w:val="00571623"/>
    <w:rsid w:val="00571AAE"/>
    <w:rsid w:val="00571E98"/>
    <w:rsid w:val="00573B6E"/>
    <w:rsid w:val="0057671C"/>
    <w:rsid w:val="00576CE6"/>
    <w:rsid w:val="0058119B"/>
    <w:rsid w:val="005833E7"/>
    <w:rsid w:val="005838E2"/>
    <w:rsid w:val="005843F0"/>
    <w:rsid w:val="005845C9"/>
    <w:rsid w:val="005851A5"/>
    <w:rsid w:val="005853A7"/>
    <w:rsid w:val="00586079"/>
    <w:rsid w:val="00586EAE"/>
    <w:rsid w:val="00590A7F"/>
    <w:rsid w:val="005918E9"/>
    <w:rsid w:val="005923C2"/>
    <w:rsid w:val="00592BF5"/>
    <w:rsid w:val="005939C5"/>
    <w:rsid w:val="00594152"/>
    <w:rsid w:val="00595AE6"/>
    <w:rsid w:val="00596697"/>
    <w:rsid w:val="00597CC5"/>
    <w:rsid w:val="005A0F94"/>
    <w:rsid w:val="005A2032"/>
    <w:rsid w:val="005A2A39"/>
    <w:rsid w:val="005A5015"/>
    <w:rsid w:val="005A5339"/>
    <w:rsid w:val="005A7176"/>
    <w:rsid w:val="005A7808"/>
    <w:rsid w:val="005B101F"/>
    <w:rsid w:val="005B18BA"/>
    <w:rsid w:val="005B1C15"/>
    <w:rsid w:val="005B4EED"/>
    <w:rsid w:val="005B58FB"/>
    <w:rsid w:val="005B6E91"/>
    <w:rsid w:val="005B74A1"/>
    <w:rsid w:val="005C04F0"/>
    <w:rsid w:val="005C0BF2"/>
    <w:rsid w:val="005C1D86"/>
    <w:rsid w:val="005C2039"/>
    <w:rsid w:val="005C243D"/>
    <w:rsid w:val="005C2BBD"/>
    <w:rsid w:val="005C345E"/>
    <w:rsid w:val="005C3CC0"/>
    <w:rsid w:val="005C430B"/>
    <w:rsid w:val="005C4CAA"/>
    <w:rsid w:val="005C5648"/>
    <w:rsid w:val="005C6319"/>
    <w:rsid w:val="005D0972"/>
    <w:rsid w:val="005D218C"/>
    <w:rsid w:val="005D254F"/>
    <w:rsid w:val="005D51C7"/>
    <w:rsid w:val="005D587F"/>
    <w:rsid w:val="005D6146"/>
    <w:rsid w:val="005E174F"/>
    <w:rsid w:val="005E2307"/>
    <w:rsid w:val="005E2B42"/>
    <w:rsid w:val="005E3F94"/>
    <w:rsid w:val="005E48CE"/>
    <w:rsid w:val="005E494C"/>
    <w:rsid w:val="005E4D65"/>
    <w:rsid w:val="005E5326"/>
    <w:rsid w:val="005E53A5"/>
    <w:rsid w:val="005E5959"/>
    <w:rsid w:val="005F0080"/>
    <w:rsid w:val="005F0BEC"/>
    <w:rsid w:val="005F0D28"/>
    <w:rsid w:val="005F206F"/>
    <w:rsid w:val="005F277A"/>
    <w:rsid w:val="005F324B"/>
    <w:rsid w:val="005F3C18"/>
    <w:rsid w:val="005F454F"/>
    <w:rsid w:val="005F5EB9"/>
    <w:rsid w:val="005F5F47"/>
    <w:rsid w:val="00600977"/>
    <w:rsid w:val="006009EC"/>
    <w:rsid w:val="006009EE"/>
    <w:rsid w:val="00600F47"/>
    <w:rsid w:val="006027B1"/>
    <w:rsid w:val="006046BD"/>
    <w:rsid w:val="00604D01"/>
    <w:rsid w:val="00607903"/>
    <w:rsid w:val="00610CDA"/>
    <w:rsid w:val="0061255A"/>
    <w:rsid w:val="00613B5F"/>
    <w:rsid w:val="00615A73"/>
    <w:rsid w:val="00617C7F"/>
    <w:rsid w:val="00620074"/>
    <w:rsid w:val="00621C02"/>
    <w:rsid w:val="006263A9"/>
    <w:rsid w:val="006269B5"/>
    <w:rsid w:val="006270D4"/>
    <w:rsid w:val="00631E8C"/>
    <w:rsid w:val="0063456F"/>
    <w:rsid w:val="00634637"/>
    <w:rsid w:val="00635BDB"/>
    <w:rsid w:val="006424E3"/>
    <w:rsid w:val="00645FD6"/>
    <w:rsid w:val="00647C7A"/>
    <w:rsid w:val="006523E7"/>
    <w:rsid w:val="00652556"/>
    <w:rsid w:val="00653790"/>
    <w:rsid w:val="00654D16"/>
    <w:rsid w:val="00656FF8"/>
    <w:rsid w:val="00657D77"/>
    <w:rsid w:val="006614CF"/>
    <w:rsid w:val="00662088"/>
    <w:rsid w:val="006627E5"/>
    <w:rsid w:val="00662E07"/>
    <w:rsid w:val="00662ED9"/>
    <w:rsid w:val="00663983"/>
    <w:rsid w:val="00663D07"/>
    <w:rsid w:val="006660D3"/>
    <w:rsid w:val="00666C8C"/>
    <w:rsid w:val="006735AF"/>
    <w:rsid w:val="00673B2E"/>
    <w:rsid w:val="00673D01"/>
    <w:rsid w:val="00673FAB"/>
    <w:rsid w:val="0067580B"/>
    <w:rsid w:val="00676073"/>
    <w:rsid w:val="00676CDA"/>
    <w:rsid w:val="006815FC"/>
    <w:rsid w:val="006819CB"/>
    <w:rsid w:val="00683766"/>
    <w:rsid w:val="00683AE1"/>
    <w:rsid w:val="00686672"/>
    <w:rsid w:val="006876F1"/>
    <w:rsid w:val="00687C37"/>
    <w:rsid w:val="006900B5"/>
    <w:rsid w:val="0069115C"/>
    <w:rsid w:val="0069132F"/>
    <w:rsid w:val="006915A6"/>
    <w:rsid w:val="006978AC"/>
    <w:rsid w:val="006A089E"/>
    <w:rsid w:val="006A3A17"/>
    <w:rsid w:val="006A428A"/>
    <w:rsid w:val="006A672A"/>
    <w:rsid w:val="006A68EB"/>
    <w:rsid w:val="006A74AF"/>
    <w:rsid w:val="006A77B3"/>
    <w:rsid w:val="006A7E75"/>
    <w:rsid w:val="006B243F"/>
    <w:rsid w:val="006B2D05"/>
    <w:rsid w:val="006B3602"/>
    <w:rsid w:val="006B3C5E"/>
    <w:rsid w:val="006B42D2"/>
    <w:rsid w:val="006C0723"/>
    <w:rsid w:val="006C0955"/>
    <w:rsid w:val="006C1FC9"/>
    <w:rsid w:val="006C3644"/>
    <w:rsid w:val="006C41FD"/>
    <w:rsid w:val="006C51D1"/>
    <w:rsid w:val="006C55F2"/>
    <w:rsid w:val="006C639F"/>
    <w:rsid w:val="006D43C8"/>
    <w:rsid w:val="006D4E66"/>
    <w:rsid w:val="006D61BF"/>
    <w:rsid w:val="006E04C0"/>
    <w:rsid w:val="006E08DB"/>
    <w:rsid w:val="006E10DE"/>
    <w:rsid w:val="006E1755"/>
    <w:rsid w:val="006E3078"/>
    <w:rsid w:val="006E30CA"/>
    <w:rsid w:val="006E3762"/>
    <w:rsid w:val="006E39B7"/>
    <w:rsid w:val="006E4C92"/>
    <w:rsid w:val="006E4CB1"/>
    <w:rsid w:val="006F1B9D"/>
    <w:rsid w:val="006F1EBD"/>
    <w:rsid w:val="006F210D"/>
    <w:rsid w:val="006F2266"/>
    <w:rsid w:val="006F2583"/>
    <w:rsid w:val="006F7B2B"/>
    <w:rsid w:val="007004C1"/>
    <w:rsid w:val="007005AC"/>
    <w:rsid w:val="007028F7"/>
    <w:rsid w:val="007037E9"/>
    <w:rsid w:val="00706AD2"/>
    <w:rsid w:val="00707678"/>
    <w:rsid w:val="00711BF6"/>
    <w:rsid w:val="00712127"/>
    <w:rsid w:val="00712433"/>
    <w:rsid w:val="00712CD2"/>
    <w:rsid w:val="007134F7"/>
    <w:rsid w:val="00713C9B"/>
    <w:rsid w:val="00714B82"/>
    <w:rsid w:val="0071564B"/>
    <w:rsid w:val="00716BB0"/>
    <w:rsid w:val="007171A2"/>
    <w:rsid w:val="00720A64"/>
    <w:rsid w:val="007211D1"/>
    <w:rsid w:val="0072292B"/>
    <w:rsid w:val="007232B8"/>
    <w:rsid w:val="00724F9E"/>
    <w:rsid w:val="0072515F"/>
    <w:rsid w:val="0072634A"/>
    <w:rsid w:val="00726818"/>
    <w:rsid w:val="00726987"/>
    <w:rsid w:val="00727DCE"/>
    <w:rsid w:val="00731248"/>
    <w:rsid w:val="0073140B"/>
    <w:rsid w:val="0073182E"/>
    <w:rsid w:val="007321BE"/>
    <w:rsid w:val="0073259E"/>
    <w:rsid w:val="00733D19"/>
    <w:rsid w:val="007356BB"/>
    <w:rsid w:val="00735999"/>
    <w:rsid w:val="007415B3"/>
    <w:rsid w:val="00741E6C"/>
    <w:rsid w:val="007438EC"/>
    <w:rsid w:val="00743DC5"/>
    <w:rsid w:val="00744DD2"/>
    <w:rsid w:val="007454DD"/>
    <w:rsid w:val="007454FC"/>
    <w:rsid w:val="007456FC"/>
    <w:rsid w:val="00745CBD"/>
    <w:rsid w:val="007508E9"/>
    <w:rsid w:val="007511AE"/>
    <w:rsid w:val="00751FDA"/>
    <w:rsid w:val="007526A7"/>
    <w:rsid w:val="00752778"/>
    <w:rsid w:val="007533F7"/>
    <w:rsid w:val="00756B86"/>
    <w:rsid w:val="007661F8"/>
    <w:rsid w:val="007674E5"/>
    <w:rsid w:val="007676D2"/>
    <w:rsid w:val="00770557"/>
    <w:rsid w:val="0077096F"/>
    <w:rsid w:val="00770F89"/>
    <w:rsid w:val="0077104C"/>
    <w:rsid w:val="007726C1"/>
    <w:rsid w:val="00773E77"/>
    <w:rsid w:val="007745DC"/>
    <w:rsid w:val="00774A4E"/>
    <w:rsid w:val="00774F74"/>
    <w:rsid w:val="00775B37"/>
    <w:rsid w:val="00775E55"/>
    <w:rsid w:val="00780315"/>
    <w:rsid w:val="00782266"/>
    <w:rsid w:val="00783410"/>
    <w:rsid w:val="00783590"/>
    <w:rsid w:val="00783C7A"/>
    <w:rsid w:val="00784364"/>
    <w:rsid w:val="00786BB2"/>
    <w:rsid w:val="00786E9E"/>
    <w:rsid w:val="00787620"/>
    <w:rsid w:val="0078781B"/>
    <w:rsid w:val="00792D81"/>
    <w:rsid w:val="0079346E"/>
    <w:rsid w:val="007939DD"/>
    <w:rsid w:val="007949DC"/>
    <w:rsid w:val="00797742"/>
    <w:rsid w:val="007A063B"/>
    <w:rsid w:val="007A0A00"/>
    <w:rsid w:val="007A11E4"/>
    <w:rsid w:val="007A1D13"/>
    <w:rsid w:val="007A3A35"/>
    <w:rsid w:val="007A4C6F"/>
    <w:rsid w:val="007A5AA4"/>
    <w:rsid w:val="007A7660"/>
    <w:rsid w:val="007A7951"/>
    <w:rsid w:val="007B31F8"/>
    <w:rsid w:val="007B3BF2"/>
    <w:rsid w:val="007B4531"/>
    <w:rsid w:val="007B7699"/>
    <w:rsid w:val="007B7B0C"/>
    <w:rsid w:val="007C1AEB"/>
    <w:rsid w:val="007C1D33"/>
    <w:rsid w:val="007C2734"/>
    <w:rsid w:val="007C3A35"/>
    <w:rsid w:val="007C5799"/>
    <w:rsid w:val="007C6793"/>
    <w:rsid w:val="007D135E"/>
    <w:rsid w:val="007D274F"/>
    <w:rsid w:val="007D39D3"/>
    <w:rsid w:val="007D3AD3"/>
    <w:rsid w:val="007D56AC"/>
    <w:rsid w:val="007D5C5B"/>
    <w:rsid w:val="007D79D2"/>
    <w:rsid w:val="007E223A"/>
    <w:rsid w:val="007E3582"/>
    <w:rsid w:val="007E3B06"/>
    <w:rsid w:val="007E44D6"/>
    <w:rsid w:val="007E5432"/>
    <w:rsid w:val="007E72E7"/>
    <w:rsid w:val="007E75B1"/>
    <w:rsid w:val="007E7767"/>
    <w:rsid w:val="007E7A52"/>
    <w:rsid w:val="007E7E19"/>
    <w:rsid w:val="007F1998"/>
    <w:rsid w:val="007F2BB5"/>
    <w:rsid w:val="007F3326"/>
    <w:rsid w:val="007F3B90"/>
    <w:rsid w:val="007F4131"/>
    <w:rsid w:val="007F5231"/>
    <w:rsid w:val="007F54B7"/>
    <w:rsid w:val="007F6B3A"/>
    <w:rsid w:val="007F73C1"/>
    <w:rsid w:val="007F7D53"/>
    <w:rsid w:val="007F7FC7"/>
    <w:rsid w:val="00800AA5"/>
    <w:rsid w:val="008021F9"/>
    <w:rsid w:val="00802309"/>
    <w:rsid w:val="00803177"/>
    <w:rsid w:val="00803D75"/>
    <w:rsid w:val="00805466"/>
    <w:rsid w:val="008078CF"/>
    <w:rsid w:val="00812806"/>
    <w:rsid w:val="00812F89"/>
    <w:rsid w:val="008142BA"/>
    <w:rsid w:val="00815ACB"/>
    <w:rsid w:val="00815E24"/>
    <w:rsid w:val="0081685C"/>
    <w:rsid w:val="00820D12"/>
    <w:rsid w:val="00822626"/>
    <w:rsid w:val="008229F9"/>
    <w:rsid w:val="00822AB1"/>
    <w:rsid w:val="00822F21"/>
    <w:rsid w:val="0082409A"/>
    <w:rsid w:val="0082473C"/>
    <w:rsid w:val="00824892"/>
    <w:rsid w:val="00824AD8"/>
    <w:rsid w:val="00825168"/>
    <w:rsid w:val="00825EC0"/>
    <w:rsid w:val="0083071E"/>
    <w:rsid w:val="008320FE"/>
    <w:rsid w:val="00833553"/>
    <w:rsid w:val="00833D58"/>
    <w:rsid w:val="008344AC"/>
    <w:rsid w:val="008346B9"/>
    <w:rsid w:val="00834FBD"/>
    <w:rsid w:val="00836AE2"/>
    <w:rsid w:val="00836CE2"/>
    <w:rsid w:val="008402E4"/>
    <w:rsid w:val="0084108D"/>
    <w:rsid w:val="0084120F"/>
    <w:rsid w:val="008433E5"/>
    <w:rsid w:val="00843CE4"/>
    <w:rsid w:val="00844DA8"/>
    <w:rsid w:val="00845950"/>
    <w:rsid w:val="00845BE3"/>
    <w:rsid w:val="0084658E"/>
    <w:rsid w:val="00847948"/>
    <w:rsid w:val="00853864"/>
    <w:rsid w:val="00854733"/>
    <w:rsid w:val="00854CE7"/>
    <w:rsid w:val="008553AD"/>
    <w:rsid w:val="00855BFA"/>
    <w:rsid w:val="00856540"/>
    <w:rsid w:val="008566F5"/>
    <w:rsid w:val="00857937"/>
    <w:rsid w:val="0086074E"/>
    <w:rsid w:val="00860B3F"/>
    <w:rsid w:val="008625ED"/>
    <w:rsid w:val="008628BC"/>
    <w:rsid w:val="008634AA"/>
    <w:rsid w:val="0086517E"/>
    <w:rsid w:val="00866057"/>
    <w:rsid w:val="008714D9"/>
    <w:rsid w:val="00873A99"/>
    <w:rsid w:val="00873B83"/>
    <w:rsid w:val="00875878"/>
    <w:rsid w:val="00876DDF"/>
    <w:rsid w:val="00877AE2"/>
    <w:rsid w:val="008813A3"/>
    <w:rsid w:val="00881649"/>
    <w:rsid w:val="0088173E"/>
    <w:rsid w:val="00882ACE"/>
    <w:rsid w:val="00883780"/>
    <w:rsid w:val="00885D4C"/>
    <w:rsid w:val="00886CE1"/>
    <w:rsid w:val="008902C8"/>
    <w:rsid w:val="00890A9A"/>
    <w:rsid w:val="00891B61"/>
    <w:rsid w:val="008922A5"/>
    <w:rsid w:val="00892A00"/>
    <w:rsid w:val="00895853"/>
    <w:rsid w:val="00895962"/>
    <w:rsid w:val="008968FC"/>
    <w:rsid w:val="00897ADC"/>
    <w:rsid w:val="008A0FF5"/>
    <w:rsid w:val="008A1AD5"/>
    <w:rsid w:val="008A215E"/>
    <w:rsid w:val="008A3A17"/>
    <w:rsid w:val="008A3D3C"/>
    <w:rsid w:val="008A46DB"/>
    <w:rsid w:val="008A4A99"/>
    <w:rsid w:val="008A4CEB"/>
    <w:rsid w:val="008A5188"/>
    <w:rsid w:val="008A771D"/>
    <w:rsid w:val="008A7EF1"/>
    <w:rsid w:val="008B200A"/>
    <w:rsid w:val="008B2651"/>
    <w:rsid w:val="008B56B1"/>
    <w:rsid w:val="008B611F"/>
    <w:rsid w:val="008B6206"/>
    <w:rsid w:val="008B622C"/>
    <w:rsid w:val="008B69C4"/>
    <w:rsid w:val="008B77A7"/>
    <w:rsid w:val="008B7FA5"/>
    <w:rsid w:val="008C0854"/>
    <w:rsid w:val="008C0A53"/>
    <w:rsid w:val="008C0E93"/>
    <w:rsid w:val="008C149C"/>
    <w:rsid w:val="008C1A52"/>
    <w:rsid w:val="008C2889"/>
    <w:rsid w:val="008C3830"/>
    <w:rsid w:val="008C4A2F"/>
    <w:rsid w:val="008C4E7B"/>
    <w:rsid w:val="008C6B6D"/>
    <w:rsid w:val="008D082A"/>
    <w:rsid w:val="008D1501"/>
    <w:rsid w:val="008D262B"/>
    <w:rsid w:val="008D3C2E"/>
    <w:rsid w:val="008D3EBC"/>
    <w:rsid w:val="008D4B86"/>
    <w:rsid w:val="008D6316"/>
    <w:rsid w:val="008E0C36"/>
    <w:rsid w:val="008E156D"/>
    <w:rsid w:val="008E28DE"/>
    <w:rsid w:val="008E2F14"/>
    <w:rsid w:val="008E3A8D"/>
    <w:rsid w:val="008E5C29"/>
    <w:rsid w:val="008E7AAF"/>
    <w:rsid w:val="008F1B43"/>
    <w:rsid w:val="008F1E4C"/>
    <w:rsid w:val="008F2390"/>
    <w:rsid w:val="008F2BC1"/>
    <w:rsid w:val="008F377D"/>
    <w:rsid w:val="008F4397"/>
    <w:rsid w:val="008F6492"/>
    <w:rsid w:val="008F6C4F"/>
    <w:rsid w:val="009001A8"/>
    <w:rsid w:val="00900E40"/>
    <w:rsid w:val="009019E9"/>
    <w:rsid w:val="00901F98"/>
    <w:rsid w:val="009067BE"/>
    <w:rsid w:val="009068C8"/>
    <w:rsid w:val="00906BCE"/>
    <w:rsid w:val="00906EED"/>
    <w:rsid w:val="009127EA"/>
    <w:rsid w:val="009143A5"/>
    <w:rsid w:val="0091461B"/>
    <w:rsid w:val="00915D01"/>
    <w:rsid w:val="00916F54"/>
    <w:rsid w:val="00917DC6"/>
    <w:rsid w:val="009212F4"/>
    <w:rsid w:val="0092177C"/>
    <w:rsid w:val="00921E1D"/>
    <w:rsid w:val="0092204E"/>
    <w:rsid w:val="00924A97"/>
    <w:rsid w:val="00925D32"/>
    <w:rsid w:val="00930BA9"/>
    <w:rsid w:val="00931701"/>
    <w:rsid w:val="009320FB"/>
    <w:rsid w:val="009325E1"/>
    <w:rsid w:val="00934D27"/>
    <w:rsid w:val="00934F9C"/>
    <w:rsid w:val="009351CD"/>
    <w:rsid w:val="00936152"/>
    <w:rsid w:val="009363C2"/>
    <w:rsid w:val="00936D07"/>
    <w:rsid w:val="00937093"/>
    <w:rsid w:val="00937E4E"/>
    <w:rsid w:val="009402BE"/>
    <w:rsid w:val="00940BA4"/>
    <w:rsid w:val="00941495"/>
    <w:rsid w:val="00941A66"/>
    <w:rsid w:val="00944B7C"/>
    <w:rsid w:val="00945EB2"/>
    <w:rsid w:val="00946118"/>
    <w:rsid w:val="00946166"/>
    <w:rsid w:val="00947052"/>
    <w:rsid w:val="009472DD"/>
    <w:rsid w:val="0095010A"/>
    <w:rsid w:val="009505A6"/>
    <w:rsid w:val="00950865"/>
    <w:rsid w:val="00951893"/>
    <w:rsid w:val="009525D0"/>
    <w:rsid w:val="00953AAC"/>
    <w:rsid w:val="00953C79"/>
    <w:rsid w:val="00956925"/>
    <w:rsid w:val="00963011"/>
    <w:rsid w:val="0096302A"/>
    <w:rsid w:val="00964898"/>
    <w:rsid w:val="0096539D"/>
    <w:rsid w:val="00965530"/>
    <w:rsid w:val="009675DB"/>
    <w:rsid w:val="009708AD"/>
    <w:rsid w:val="00970E97"/>
    <w:rsid w:val="00971778"/>
    <w:rsid w:val="009722B7"/>
    <w:rsid w:val="00972476"/>
    <w:rsid w:val="00974C09"/>
    <w:rsid w:val="009771C6"/>
    <w:rsid w:val="0097748D"/>
    <w:rsid w:val="00977E14"/>
    <w:rsid w:val="00977F56"/>
    <w:rsid w:val="00981F9D"/>
    <w:rsid w:val="009822F8"/>
    <w:rsid w:val="00982C7A"/>
    <w:rsid w:val="00983227"/>
    <w:rsid w:val="00986422"/>
    <w:rsid w:val="00986AEC"/>
    <w:rsid w:val="00993CB9"/>
    <w:rsid w:val="00994669"/>
    <w:rsid w:val="00997CFA"/>
    <w:rsid w:val="009A00D5"/>
    <w:rsid w:val="009A04D1"/>
    <w:rsid w:val="009A079B"/>
    <w:rsid w:val="009A0A82"/>
    <w:rsid w:val="009A12B8"/>
    <w:rsid w:val="009A29F1"/>
    <w:rsid w:val="009A38B2"/>
    <w:rsid w:val="009A432B"/>
    <w:rsid w:val="009A4421"/>
    <w:rsid w:val="009A7438"/>
    <w:rsid w:val="009A748B"/>
    <w:rsid w:val="009A7A75"/>
    <w:rsid w:val="009A7C6D"/>
    <w:rsid w:val="009A7FB2"/>
    <w:rsid w:val="009B0C46"/>
    <w:rsid w:val="009B243D"/>
    <w:rsid w:val="009B3624"/>
    <w:rsid w:val="009B362E"/>
    <w:rsid w:val="009B4E65"/>
    <w:rsid w:val="009B5147"/>
    <w:rsid w:val="009B550F"/>
    <w:rsid w:val="009B5CED"/>
    <w:rsid w:val="009B6012"/>
    <w:rsid w:val="009B7724"/>
    <w:rsid w:val="009B7748"/>
    <w:rsid w:val="009C0BF3"/>
    <w:rsid w:val="009C3E60"/>
    <w:rsid w:val="009C5DC3"/>
    <w:rsid w:val="009C6192"/>
    <w:rsid w:val="009C61CF"/>
    <w:rsid w:val="009C7077"/>
    <w:rsid w:val="009C7772"/>
    <w:rsid w:val="009D01AE"/>
    <w:rsid w:val="009D03D7"/>
    <w:rsid w:val="009D6059"/>
    <w:rsid w:val="009D691A"/>
    <w:rsid w:val="009D7CC8"/>
    <w:rsid w:val="009E0CE1"/>
    <w:rsid w:val="009E1E8A"/>
    <w:rsid w:val="009E3034"/>
    <w:rsid w:val="009E5AAA"/>
    <w:rsid w:val="009E605E"/>
    <w:rsid w:val="009E7B6B"/>
    <w:rsid w:val="009F1CBF"/>
    <w:rsid w:val="009F2C8E"/>
    <w:rsid w:val="009F302B"/>
    <w:rsid w:val="009F31A3"/>
    <w:rsid w:val="009F3897"/>
    <w:rsid w:val="009F4C2C"/>
    <w:rsid w:val="009F5CE4"/>
    <w:rsid w:val="009F619D"/>
    <w:rsid w:val="009F6F93"/>
    <w:rsid w:val="00A000F8"/>
    <w:rsid w:val="00A004B1"/>
    <w:rsid w:val="00A00AEF"/>
    <w:rsid w:val="00A018B9"/>
    <w:rsid w:val="00A01BCC"/>
    <w:rsid w:val="00A03370"/>
    <w:rsid w:val="00A0377C"/>
    <w:rsid w:val="00A03CA5"/>
    <w:rsid w:val="00A04CD5"/>
    <w:rsid w:val="00A07D99"/>
    <w:rsid w:val="00A127C2"/>
    <w:rsid w:val="00A16E85"/>
    <w:rsid w:val="00A170B6"/>
    <w:rsid w:val="00A2024A"/>
    <w:rsid w:val="00A207DF"/>
    <w:rsid w:val="00A21C8C"/>
    <w:rsid w:val="00A2326A"/>
    <w:rsid w:val="00A235C8"/>
    <w:rsid w:val="00A23FF5"/>
    <w:rsid w:val="00A2536C"/>
    <w:rsid w:val="00A260DC"/>
    <w:rsid w:val="00A26D4F"/>
    <w:rsid w:val="00A312D5"/>
    <w:rsid w:val="00A31EC7"/>
    <w:rsid w:val="00A33859"/>
    <w:rsid w:val="00A33A38"/>
    <w:rsid w:val="00A340EE"/>
    <w:rsid w:val="00A35444"/>
    <w:rsid w:val="00A35650"/>
    <w:rsid w:val="00A3652E"/>
    <w:rsid w:val="00A36CD0"/>
    <w:rsid w:val="00A36E41"/>
    <w:rsid w:val="00A3793B"/>
    <w:rsid w:val="00A37C3E"/>
    <w:rsid w:val="00A4217E"/>
    <w:rsid w:val="00A42E2B"/>
    <w:rsid w:val="00A4546A"/>
    <w:rsid w:val="00A46F4A"/>
    <w:rsid w:val="00A47612"/>
    <w:rsid w:val="00A50714"/>
    <w:rsid w:val="00A51835"/>
    <w:rsid w:val="00A52D68"/>
    <w:rsid w:val="00A53835"/>
    <w:rsid w:val="00A53890"/>
    <w:rsid w:val="00A53F74"/>
    <w:rsid w:val="00A54E51"/>
    <w:rsid w:val="00A55A4B"/>
    <w:rsid w:val="00A56A8F"/>
    <w:rsid w:val="00A56BB2"/>
    <w:rsid w:val="00A6007F"/>
    <w:rsid w:val="00A60918"/>
    <w:rsid w:val="00A60FE3"/>
    <w:rsid w:val="00A612BA"/>
    <w:rsid w:val="00A622DC"/>
    <w:rsid w:val="00A63C09"/>
    <w:rsid w:val="00A63CBF"/>
    <w:rsid w:val="00A66A24"/>
    <w:rsid w:val="00A671B0"/>
    <w:rsid w:val="00A67CFA"/>
    <w:rsid w:val="00A730FF"/>
    <w:rsid w:val="00A73376"/>
    <w:rsid w:val="00A74201"/>
    <w:rsid w:val="00A7661E"/>
    <w:rsid w:val="00A76944"/>
    <w:rsid w:val="00A76AB1"/>
    <w:rsid w:val="00A77165"/>
    <w:rsid w:val="00A80302"/>
    <w:rsid w:val="00A814A4"/>
    <w:rsid w:val="00A81632"/>
    <w:rsid w:val="00A8263F"/>
    <w:rsid w:val="00A85F25"/>
    <w:rsid w:val="00A86465"/>
    <w:rsid w:val="00A87BC9"/>
    <w:rsid w:val="00A87FD3"/>
    <w:rsid w:val="00A901F4"/>
    <w:rsid w:val="00A9084F"/>
    <w:rsid w:val="00A90ACB"/>
    <w:rsid w:val="00A94BCF"/>
    <w:rsid w:val="00AA196B"/>
    <w:rsid w:val="00AA2CCB"/>
    <w:rsid w:val="00AA40D7"/>
    <w:rsid w:val="00AA64BC"/>
    <w:rsid w:val="00AA6A86"/>
    <w:rsid w:val="00AA7075"/>
    <w:rsid w:val="00AB1ACE"/>
    <w:rsid w:val="00AB33C1"/>
    <w:rsid w:val="00AB3D26"/>
    <w:rsid w:val="00AB44D8"/>
    <w:rsid w:val="00AB4CBE"/>
    <w:rsid w:val="00AB505D"/>
    <w:rsid w:val="00AB5E8C"/>
    <w:rsid w:val="00AB7D8F"/>
    <w:rsid w:val="00AC1686"/>
    <w:rsid w:val="00AC30D2"/>
    <w:rsid w:val="00AC592D"/>
    <w:rsid w:val="00AC76D4"/>
    <w:rsid w:val="00AD3B12"/>
    <w:rsid w:val="00AD3FDD"/>
    <w:rsid w:val="00AD47D2"/>
    <w:rsid w:val="00AD4BB0"/>
    <w:rsid w:val="00AD75BF"/>
    <w:rsid w:val="00AE0A44"/>
    <w:rsid w:val="00AE1248"/>
    <w:rsid w:val="00AE2905"/>
    <w:rsid w:val="00AE33E9"/>
    <w:rsid w:val="00AE3C52"/>
    <w:rsid w:val="00AE65D4"/>
    <w:rsid w:val="00AE6613"/>
    <w:rsid w:val="00AE6D93"/>
    <w:rsid w:val="00AF3BB1"/>
    <w:rsid w:val="00AF3EA2"/>
    <w:rsid w:val="00AF50F1"/>
    <w:rsid w:val="00AF54DD"/>
    <w:rsid w:val="00AF5877"/>
    <w:rsid w:val="00AF5F3A"/>
    <w:rsid w:val="00AF638F"/>
    <w:rsid w:val="00AF6B6B"/>
    <w:rsid w:val="00AF6CE3"/>
    <w:rsid w:val="00B017C4"/>
    <w:rsid w:val="00B0235B"/>
    <w:rsid w:val="00B0283B"/>
    <w:rsid w:val="00B02F4C"/>
    <w:rsid w:val="00B045DA"/>
    <w:rsid w:val="00B04921"/>
    <w:rsid w:val="00B04C3D"/>
    <w:rsid w:val="00B056FF"/>
    <w:rsid w:val="00B06C12"/>
    <w:rsid w:val="00B07B6A"/>
    <w:rsid w:val="00B1003C"/>
    <w:rsid w:val="00B10B21"/>
    <w:rsid w:val="00B11849"/>
    <w:rsid w:val="00B11A42"/>
    <w:rsid w:val="00B11C00"/>
    <w:rsid w:val="00B12AD9"/>
    <w:rsid w:val="00B1460C"/>
    <w:rsid w:val="00B151C5"/>
    <w:rsid w:val="00B158E7"/>
    <w:rsid w:val="00B16FCF"/>
    <w:rsid w:val="00B1722F"/>
    <w:rsid w:val="00B17EDC"/>
    <w:rsid w:val="00B20963"/>
    <w:rsid w:val="00B21003"/>
    <w:rsid w:val="00B21551"/>
    <w:rsid w:val="00B21F3C"/>
    <w:rsid w:val="00B23321"/>
    <w:rsid w:val="00B2423C"/>
    <w:rsid w:val="00B24932"/>
    <w:rsid w:val="00B24DB7"/>
    <w:rsid w:val="00B25058"/>
    <w:rsid w:val="00B255E8"/>
    <w:rsid w:val="00B26C80"/>
    <w:rsid w:val="00B31AE6"/>
    <w:rsid w:val="00B330CD"/>
    <w:rsid w:val="00B337E7"/>
    <w:rsid w:val="00B3428F"/>
    <w:rsid w:val="00B37DAA"/>
    <w:rsid w:val="00B41B84"/>
    <w:rsid w:val="00B44860"/>
    <w:rsid w:val="00B44F0E"/>
    <w:rsid w:val="00B45440"/>
    <w:rsid w:val="00B47160"/>
    <w:rsid w:val="00B47370"/>
    <w:rsid w:val="00B500C6"/>
    <w:rsid w:val="00B50464"/>
    <w:rsid w:val="00B50E35"/>
    <w:rsid w:val="00B52AA0"/>
    <w:rsid w:val="00B52DA9"/>
    <w:rsid w:val="00B53227"/>
    <w:rsid w:val="00B544FF"/>
    <w:rsid w:val="00B54B89"/>
    <w:rsid w:val="00B55288"/>
    <w:rsid w:val="00B569B3"/>
    <w:rsid w:val="00B5786E"/>
    <w:rsid w:val="00B631CE"/>
    <w:rsid w:val="00B64D18"/>
    <w:rsid w:val="00B654B4"/>
    <w:rsid w:val="00B70CC7"/>
    <w:rsid w:val="00B70FCA"/>
    <w:rsid w:val="00B71591"/>
    <w:rsid w:val="00B717CD"/>
    <w:rsid w:val="00B73B17"/>
    <w:rsid w:val="00B7531C"/>
    <w:rsid w:val="00B75E47"/>
    <w:rsid w:val="00B76352"/>
    <w:rsid w:val="00B7638A"/>
    <w:rsid w:val="00B76EB7"/>
    <w:rsid w:val="00B7756C"/>
    <w:rsid w:val="00B80236"/>
    <w:rsid w:val="00B83D05"/>
    <w:rsid w:val="00B83D48"/>
    <w:rsid w:val="00B848E9"/>
    <w:rsid w:val="00B856A9"/>
    <w:rsid w:val="00B868AE"/>
    <w:rsid w:val="00B90662"/>
    <w:rsid w:val="00B91129"/>
    <w:rsid w:val="00B9128C"/>
    <w:rsid w:val="00B91F24"/>
    <w:rsid w:val="00B92EF6"/>
    <w:rsid w:val="00B93926"/>
    <w:rsid w:val="00B93D7C"/>
    <w:rsid w:val="00B96BC0"/>
    <w:rsid w:val="00B978E8"/>
    <w:rsid w:val="00B97F5F"/>
    <w:rsid w:val="00BA1241"/>
    <w:rsid w:val="00BA13F9"/>
    <w:rsid w:val="00BA21AC"/>
    <w:rsid w:val="00BA4736"/>
    <w:rsid w:val="00BA546C"/>
    <w:rsid w:val="00BA58D7"/>
    <w:rsid w:val="00BB0377"/>
    <w:rsid w:val="00BB0FF5"/>
    <w:rsid w:val="00BB113D"/>
    <w:rsid w:val="00BB1892"/>
    <w:rsid w:val="00BB2307"/>
    <w:rsid w:val="00BB26ED"/>
    <w:rsid w:val="00BB28D9"/>
    <w:rsid w:val="00BB2E48"/>
    <w:rsid w:val="00BB356F"/>
    <w:rsid w:val="00BB3C6A"/>
    <w:rsid w:val="00BC046F"/>
    <w:rsid w:val="00BC18BE"/>
    <w:rsid w:val="00BC24A2"/>
    <w:rsid w:val="00BC35CF"/>
    <w:rsid w:val="00BC3C7B"/>
    <w:rsid w:val="00BC409C"/>
    <w:rsid w:val="00BC6CAA"/>
    <w:rsid w:val="00BC6CBD"/>
    <w:rsid w:val="00BC797B"/>
    <w:rsid w:val="00BC797E"/>
    <w:rsid w:val="00BD06ED"/>
    <w:rsid w:val="00BD0988"/>
    <w:rsid w:val="00BD15A5"/>
    <w:rsid w:val="00BD1A3B"/>
    <w:rsid w:val="00BD2E2F"/>
    <w:rsid w:val="00BD4BFB"/>
    <w:rsid w:val="00BE1188"/>
    <w:rsid w:val="00BE118C"/>
    <w:rsid w:val="00BE1D25"/>
    <w:rsid w:val="00BE2977"/>
    <w:rsid w:val="00BE2DB2"/>
    <w:rsid w:val="00BE3F4B"/>
    <w:rsid w:val="00BE412F"/>
    <w:rsid w:val="00BE50B3"/>
    <w:rsid w:val="00BE5A2C"/>
    <w:rsid w:val="00BE623D"/>
    <w:rsid w:val="00BF1856"/>
    <w:rsid w:val="00BF1C46"/>
    <w:rsid w:val="00BF3638"/>
    <w:rsid w:val="00BF3B6A"/>
    <w:rsid w:val="00BF418D"/>
    <w:rsid w:val="00BF433D"/>
    <w:rsid w:val="00BF6A95"/>
    <w:rsid w:val="00BF7578"/>
    <w:rsid w:val="00BF78DD"/>
    <w:rsid w:val="00BF7C3B"/>
    <w:rsid w:val="00C00FFD"/>
    <w:rsid w:val="00C01E7F"/>
    <w:rsid w:val="00C02370"/>
    <w:rsid w:val="00C0385E"/>
    <w:rsid w:val="00C052D4"/>
    <w:rsid w:val="00C07438"/>
    <w:rsid w:val="00C07553"/>
    <w:rsid w:val="00C102B3"/>
    <w:rsid w:val="00C110B6"/>
    <w:rsid w:val="00C11891"/>
    <w:rsid w:val="00C12958"/>
    <w:rsid w:val="00C12CE2"/>
    <w:rsid w:val="00C12EE2"/>
    <w:rsid w:val="00C130E8"/>
    <w:rsid w:val="00C13135"/>
    <w:rsid w:val="00C146A3"/>
    <w:rsid w:val="00C14E6A"/>
    <w:rsid w:val="00C152F4"/>
    <w:rsid w:val="00C15D46"/>
    <w:rsid w:val="00C17018"/>
    <w:rsid w:val="00C17699"/>
    <w:rsid w:val="00C22BBE"/>
    <w:rsid w:val="00C23607"/>
    <w:rsid w:val="00C23E65"/>
    <w:rsid w:val="00C26D02"/>
    <w:rsid w:val="00C27485"/>
    <w:rsid w:val="00C302B6"/>
    <w:rsid w:val="00C31949"/>
    <w:rsid w:val="00C32E6B"/>
    <w:rsid w:val="00C33312"/>
    <w:rsid w:val="00C34148"/>
    <w:rsid w:val="00C342D7"/>
    <w:rsid w:val="00C359AD"/>
    <w:rsid w:val="00C40592"/>
    <w:rsid w:val="00C40DA5"/>
    <w:rsid w:val="00C429B0"/>
    <w:rsid w:val="00C4385F"/>
    <w:rsid w:val="00C43960"/>
    <w:rsid w:val="00C43E83"/>
    <w:rsid w:val="00C444A2"/>
    <w:rsid w:val="00C461A1"/>
    <w:rsid w:val="00C54366"/>
    <w:rsid w:val="00C54725"/>
    <w:rsid w:val="00C60495"/>
    <w:rsid w:val="00C60B43"/>
    <w:rsid w:val="00C62CF3"/>
    <w:rsid w:val="00C6320C"/>
    <w:rsid w:val="00C6389B"/>
    <w:rsid w:val="00C644FC"/>
    <w:rsid w:val="00C67A08"/>
    <w:rsid w:val="00C67DC3"/>
    <w:rsid w:val="00C706E7"/>
    <w:rsid w:val="00C70725"/>
    <w:rsid w:val="00C71AB4"/>
    <w:rsid w:val="00C723DE"/>
    <w:rsid w:val="00C727AC"/>
    <w:rsid w:val="00C727F4"/>
    <w:rsid w:val="00C730B9"/>
    <w:rsid w:val="00C73EE5"/>
    <w:rsid w:val="00C74456"/>
    <w:rsid w:val="00C7565D"/>
    <w:rsid w:val="00C76CA0"/>
    <w:rsid w:val="00C77011"/>
    <w:rsid w:val="00C77DDC"/>
    <w:rsid w:val="00C80795"/>
    <w:rsid w:val="00C81C1D"/>
    <w:rsid w:val="00C82404"/>
    <w:rsid w:val="00C82D82"/>
    <w:rsid w:val="00C82EA3"/>
    <w:rsid w:val="00C854F7"/>
    <w:rsid w:val="00C870A5"/>
    <w:rsid w:val="00C873F9"/>
    <w:rsid w:val="00C87C88"/>
    <w:rsid w:val="00C87EF1"/>
    <w:rsid w:val="00C91734"/>
    <w:rsid w:val="00C9257A"/>
    <w:rsid w:val="00C92BF4"/>
    <w:rsid w:val="00C93380"/>
    <w:rsid w:val="00C93673"/>
    <w:rsid w:val="00C942DF"/>
    <w:rsid w:val="00C94393"/>
    <w:rsid w:val="00C945B9"/>
    <w:rsid w:val="00C95B98"/>
    <w:rsid w:val="00C9662A"/>
    <w:rsid w:val="00C97004"/>
    <w:rsid w:val="00CA2130"/>
    <w:rsid w:val="00CA21AB"/>
    <w:rsid w:val="00CA2B5B"/>
    <w:rsid w:val="00CA3109"/>
    <w:rsid w:val="00CA365F"/>
    <w:rsid w:val="00CA402C"/>
    <w:rsid w:val="00CA42DE"/>
    <w:rsid w:val="00CA6E5A"/>
    <w:rsid w:val="00CB00CA"/>
    <w:rsid w:val="00CB29ED"/>
    <w:rsid w:val="00CB3B53"/>
    <w:rsid w:val="00CB3BC7"/>
    <w:rsid w:val="00CB6245"/>
    <w:rsid w:val="00CB7075"/>
    <w:rsid w:val="00CB74E9"/>
    <w:rsid w:val="00CB7C21"/>
    <w:rsid w:val="00CC09BB"/>
    <w:rsid w:val="00CC0ACF"/>
    <w:rsid w:val="00CC2A15"/>
    <w:rsid w:val="00CC4F04"/>
    <w:rsid w:val="00CC5A35"/>
    <w:rsid w:val="00CC5DEA"/>
    <w:rsid w:val="00CC76CE"/>
    <w:rsid w:val="00CD00F7"/>
    <w:rsid w:val="00CD2F16"/>
    <w:rsid w:val="00CD346A"/>
    <w:rsid w:val="00CD56D8"/>
    <w:rsid w:val="00CD5918"/>
    <w:rsid w:val="00CD65E2"/>
    <w:rsid w:val="00CE0D7F"/>
    <w:rsid w:val="00CE49B2"/>
    <w:rsid w:val="00CE6C5C"/>
    <w:rsid w:val="00CE71FC"/>
    <w:rsid w:val="00CE7A92"/>
    <w:rsid w:val="00CE7B68"/>
    <w:rsid w:val="00CF0973"/>
    <w:rsid w:val="00CF1E82"/>
    <w:rsid w:val="00CF2899"/>
    <w:rsid w:val="00CF2B06"/>
    <w:rsid w:val="00CF34C6"/>
    <w:rsid w:val="00CF368B"/>
    <w:rsid w:val="00CF4A74"/>
    <w:rsid w:val="00CF4CDF"/>
    <w:rsid w:val="00CF5AD4"/>
    <w:rsid w:val="00CF6AC2"/>
    <w:rsid w:val="00CF6C8B"/>
    <w:rsid w:val="00CF6F26"/>
    <w:rsid w:val="00CF775D"/>
    <w:rsid w:val="00CF7E9E"/>
    <w:rsid w:val="00D00D63"/>
    <w:rsid w:val="00D020C3"/>
    <w:rsid w:val="00D021D0"/>
    <w:rsid w:val="00D024B9"/>
    <w:rsid w:val="00D02BCB"/>
    <w:rsid w:val="00D033C5"/>
    <w:rsid w:val="00D047D3"/>
    <w:rsid w:val="00D05B0A"/>
    <w:rsid w:val="00D05F01"/>
    <w:rsid w:val="00D06810"/>
    <w:rsid w:val="00D06D40"/>
    <w:rsid w:val="00D1151F"/>
    <w:rsid w:val="00D12700"/>
    <w:rsid w:val="00D16C19"/>
    <w:rsid w:val="00D177DD"/>
    <w:rsid w:val="00D20635"/>
    <w:rsid w:val="00D21AFE"/>
    <w:rsid w:val="00D222DC"/>
    <w:rsid w:val="00D23488"/>
    <w:rsid w:val="00D23F2B"/>
    <w:rsid w:val="00D267DC"/>
    <w:rsid w:val="00D27073"/>
    <w:rsid w:val="00D270C0"/>
    <w:rsid w:val="00D3071F"/>
    <w:rsid w:val="00D3110D"/>
    <w:rsid w:val="00D31FBB"/>
    <w:rsid w:val="00D3314A"/>
    <w:rsid w:val="00D3463D"/>
    <w:rsid w:val="00D365C6"/>
    <w:rsid w:val="00D3686A"/>
    <w:rsid w:val="00D40818"/>
    <w:rsid w:val="00D42233"/>
    <w:rsid w:val="00D42EA3"/>
    <w:rsid w:val="00D431F9"/>
    <w:rsid w:val="00D43F2B"/>
    <w:rsid w:val="00D44543"/>
    <w:rsid w:val="00D4487B"/>
    <w:rsid w:val="00D46D2C"/>
    <w:rsid w:val="00D4772B"/>
    <w:rsid w:val="00D50673"/>
    <w:rsid w:val="00D524DC"/>
    <w:rsid w:val="00D5260B"/>
    <w:rsid w:val="00D5375C"/>
    <w:rsid w:val="00D54834"/>
    <w:rsid w:val="00D556EE"/>
    <w:rsid w:val="00D563F3"/>
    <w:rsid w:val="00D56FDF"/>
    <w:rsid w:val="00D5729D"/>
    <w:rsid w:val="00D650FE"/>
    <w:rsid w:val="00D65338"/>
    <w:rsid w:val="00D67741"/>
    <w:rsid w:val="00D67AAB"/>
    <w:rsid w:val="00D70446"/>
    <w:rsid w:val="00D72A11"/>
    <w:rsid w:val="00D73987"/>
    <w:rsid w:val="00D747BB"/>
    <w:rsid w:val="00D74FF1"/>
    <w:rsid w:val="00D75423"/>
    <w:rsid w:val="00D76CB7"/>
    <w:rsid w:val="00D77199"/>
    <w:rsid w:val="00D80888"/>
    <w:rsid w:val="00D81A2C"/>
    <w:rsid w:val="00D83223"/>
    <w:rsid w:val="00D838FA"/>
    <w:rsid w:val="00D87E13"/>
    <w:rsid w:val="00D9031F"/>
    <w:rsid w:val="00D9049A"/>
    <w:rsid w:val="00D91872"/>
    <w:rsid w:val="00D93AA3"/>
    <w:rsid w:val="00D951D1"/>
    <w:rsid w:val="00D95573"/>
    <w:rsid w:val="00DA00E7"/>
    <w:rsid w:val="00DA1257"/>
    <w:rsid w:val="00DA3A57"/>
    <w:rsid w:val="00DA3CCE"/>
    <w:rsid w:val="00DA3EB5"/>
    <w:rsid w:val="00DA3FA7"/>
    <w:rsid w:val="00DA5F1F"/>
    <w:rsid w:val="00DA64FF"/>
    <w:rsid w:val="00DB08E1"/>
    <w:rsid w:val="00DB127D"/>
    <w:rsid w:val="00DB1B0C"/>
    <w:rsid w:val="00DB3623"/>
    <w:rsid w:val="00DB39C4"/>
    <w:rsid w:val="00DB5EA3"/>
    <w:rsid w:val="00DB742B"/>
    <w:rsid w:val="00DC154F"/>
    <w:rsid w:val="00DC24AA"/>
    <w:rsid w:val="00DC51B0"/>
    <w:rsid w:val="00DC65AC"/>
    <w:rsid w:val="00DC74CF"/>
    <w:rsid w:val="00DC7741"/>
    <w:rsid w:val="00DD018D"/>
    <w:rsid w:val="00DD1910"/>
    <w:rsid w:val="00DD3569"/>
    <w:rsid w:val="00DD6C44"/>
    <w:rsid w:val="00DD74F7"/>
    <w:rsid w:val="00DD7D15"/>
    <w:rsid w:val="00DE1156"/>
    <w:rsid w:val="00DE1279"/>
    <w:rsid w:val="00DE23EB"/>
    <w:rsid w:val="00DE34FC"/>
    <w:rsid w:val="00DE6134"/>
    <w:rsid w:val="00DE69DA"/>
    <w:rsid w:val="00DE7E05"/>
    <w:rsid w:val="00DF0FD9"/>
    <w:rsid w:val="00DF1CAA"/>
    <w:rsid w:val="00DF22BA"/>
    <w:rsid w:val="00DF2615"/>
    <w:rsid w:val="00DF3FE9"/>
    <w:rsid w:val="00DF54B5"/>
    <w:rsid w:val="00DF6CBE"/>
    <w:rsid w:val="00DF7D27"/>
    <w:rsid w:val="00E004C9"/>
    <w:rsid w:val="00E0093C"/>
    <w:rsid w:val="00E01542"/>
    <w:rsid w:val="00E020BA"/>
    <w:rsid w:val="00E02ED6"/>
    <w:rsid w:val="00E039EF"/>
    <w:rsid w:val="00E045F6"/>
    <w:rsid w:val="00E04657"/>
    <w:rsid w:val="00E07535"/>
    <w:rsid w:val="00E07739"/>
    <w:rsid w:val="00E077B1"/>
    <w:rsid w:val="00E078C2"/>
    <w:rsid w:val="00E10088"/>
    <w:rsid w:val="00E1353C"/>
    <w:rsid w:val="00E1391F"/>
    <w:rsid w:val="00E152F5"/>
    <w:rsid w:val="00E15540"/>
    <w:rsid w:val="00E162E2"/>
    <w:rsid w:val="00E165F8"/>
    <w:rsid w:val="00E16E44"/>
    <w:rsid w:val="00E20123"/>
    <w:rsid w:val="00E201BD"/>
    <w:rsid w:val="00E20F72"/>
    <w:rsid w:val="00E21E5B"/>
    <w:rsid w:val="00E21F5F"/>
    <w:rsid w:val="00E22F48"/>
    <w:rsid w:val="00E234D9"/>
    <w:rsid w:val="00E2358F"/>
    <w:rsid w:val="00E243A1"/>
    <w:rsid w:val="00E25B84"/>
    <w:rsid w:val="00E26609"/>
    <w:rsid w:val="00E271F0"/>
    <w:rsid w:val="00E27263"/>
    <w:rsid w:val="00E31DFF"/>
    <w:rsid w:val="00E33281"/>
    <w:rsid w:val="00E3532C"/>
    <w:rsid w:val="00E358D9"/>
    <w:rsid w:val="00E37F68"/>
    <w:rsid w:val="00E41CB9"/>
    <w:rsid w:val="00E440C0"/>
    <w:rsid w:val="00E4471E"/>
    <w:rsid w:val="00E46DB4"/>
    <w:rsid w:val="00E47D6B"/>
    <w:rsid w:val="00E50382"/>
    <w:rsid w:val="00E506C0"/>
    <w:rsid w:val="00E55253"/>
    <w:rsid w:val="00E55FA0"/>
    <w:rsid w:val="00E56369"/>
    <w:rsid w:val="00E577AE"/>
    <w:rsid w:val="00E57C44"/>
    <w:rsid w:val="00E610F6"/>
    <w:rsid w:val="00E61DBC"/>
    <w:rsid w:val="00E67573"/>
    <w:rsid w:val="00E7337F"/>
    <w:rsid w:val="00E748AD"/>
    <w:rsid w:val="00E75BE5"/>
    <w:rsid w:val="00E75BF2"/>
    <w:rsid w:val="00E76E77"/>
    <w:rsid w:val="00E778C9"/>
    <w:rsid w:val="00E85A97"/>
    <w:rsid w:val="00E87C2F"/>
    <w:rsid w:val="00E92135"/>
    <w:rsid w:val="00E921DA"/>
    <w:rsid w:val="00E92505"/>
    <w:rsid w:val="00E92BD3"/>
    <w:rsid w:val="00E92E73"/>
    <w:rsid w:val="00E93BDB"/>
    <w:rsid w:val="00E95120"/>
    <w:rsid w:val="00EA1747"/>
    <w:rsid w:val="00EA2E70"/>
    <w:rsid w:val="00EA2FEF"/>
    <w:rsid w:val="00EA42F4"/>
    <w:rsid w:val="00EA5FDF"/>
    <w:rsid w:val="00EA6033"/>
    <w:rsid w:val="00EA7701"/>
    <w:rsid w:val="00EB04E2"/>
    <w:rsid w:val="00EB16D5"/>
    <w:rsid w:val="00EB323D"/>
    <w:rsid w:val="00EB35A0"/>
    <w:rsid w:val="00EB4644"/>
    <w:rsid w:val="00EB5202"/>
    <w:rsid w:val="00EB712B"/>
    <w:rsid w:val="00EB7640"/>
    <w:rsid w:val="00EC2715"/>
    <w:rsid w:val="00ED06EB"/>
    <w:rsid w:val="00ED200E"/>
    <w:rsid w:val="00ED28F1"/>
    <w:rsid w:val="00ED2A3B"/>
    <w:rsid w:val="00ED2BD3"/>
    <w:rsid w:val="00ED3C25"/>
    <w:rsid w:val="00EE15A0"/>
    <w:rsid w:val="00EE1F89"/>
    <w:rsid w:val="00EE237C"/>
    <w:rsid w:val="00EE3228"/>
    <w:rsid w:val="00EE407E"/>
    <w:rsid w:val="00EE5203"/>
    <w:rsid w:val="00EE676C"/>
    <w:rsid w:val="00EF231B"/>
    <w:rsid w:val="00EF2343"/>
    <w:rsid w:val="00EF2897"/>
    <w:rsid w:val="00EF4C62"/>
    <w:rsid w:val="00EF5C9A"/>
    <w:rsid w:val="00EF7021"/>
    <w:rsid w:val="00EF7799"/>
    <w:rsid w:val="00F00180"/>
    <w:rsid w:val="00F00C32"/>
    <w:rsid w:val="00F00F05"/>
    <w:rsid w:val="00F01C25"/>
    <w:rsid w:val="00F021AA"/>
    <w:rsid w:val="00F02E97"/>
    <w:rsid w:val="00F02ED9"/>
    <w:rsid w:val="00F040BA"/>
    <w:rsid w:val="00F04C91"/>
    <w:rsid w:val="00F056E0"/>
    <w:rsid w:val="00F06FFC"/>
    <w:rsid w:val="00F136A3"/>
    <w:rsid w:val="00F13FE3"/>
    <w:rsid w:val="00F154DA"/>
    <w:rsid w:val="00F1754A"/>
    <w:rsid w:val="00F20191"/>
    <w:rsid w:val="00F20791"/>
    <w:rsid w:val="00F21673"/>
    <w:rsid w:val="00F21AD1"/>
    <w:rsid w:val="00F223B7"/>
    <w:rsid w:val="00F22BB0"/>
    <w:rsid w:val="00F22E77"/>
    <w:rsid w:val="00F26694"/>
    <w:rsid w:val="00F26C0B"/>
    <w:rsid w:val="00F27483"/>
    <w:rsid w:val="00F27614"/>
    <w:rsid w:val="00F27B6D"/>
    <w:rsid w:val="00F32341"/>
    <w:rsid w:val="00F34966"/>
    <w:rsid w:val="00F35FC9"/>
    <w:rsid w:val="00F36183"/>
    <w:rsid w:val="00F406B7"/>
    <w:rsid w:val="00F427CA"/>
    <w:rsid w:val="00F428F3"/>
    <w:rsid w:val="00F433EA"/>
    <w:rsid w:val="00F4398F"/>
    <w:rsid w:val="00F442F6"/>
    <w:rsid w:val="00F4649D"/>
    <w:rsid w:val="00F47497"/>
    <w:rsid w:val="00F50B6A"/>
    <w:rsid w:val="00F51167"/>
    <w:rsid w:val="00F53492"/>
    <w:rsid w:val="00F54136"/>
    <w:rsid w:val="00F55653"/>
    <w:rsid w:val="00F5566C"/>
    <w:rsid w:val="00F5695A"/>
    <w:rsid w:val="00F6364B"/>
    <w:rsid w:val="00F64F7C"/>
    <w:rsid w:val="00F66E76"/>
    <w:rsid w:val="00F706B8"/>
    <w:rsid w:val="00F77119"/>
    <w:rsid w:val="00F81115"/>
    <w:rsid w:val="00F81548"/>
    <w:rsid w:val="00F818DB"/>
    <w:rsid w:val="00F83B77"/>
    <w:rsid w:val="00F846D3"/>
    <w:rsid w:val="00F84932"/>
    <w:rsid w:val="00F869A8"/>
    <w:rsid w:val="00F90606"/>
    <w:rsid w:val="00F92A2D"/>
    <w:rsid w:val="00F935B1"/>
    <w:rsid w:val="00F93611"/>
    <w:rsid w:val="00F94626"/>
    <w:rsid w:val="00F9775E"/>
    <w:rsid w:val="00FA0619"/>
    <w:rsid w:val="00FA09E8"/>
    <w:rsid w:val="00FA250C"/>
    <w:rsid w:val="00FA487A"/>
    <w:rsid w:val="00FB2DD0"/>
    <w:rsid w:val="00FB34CB"/>
    <w:rsid w:val="00FB4DF7"/>
    <w:rsid w:val="00FB54E5"/>
    <w:rsid w:val="00FB68F7"/>
    <w:rsid w:val="00FB73FF"/>
    <w:rsid w:val="00FC1C0C"/>
    <w:rsid w:val="00FC1E0A"/>
    <w:rsid w:val="00FC4D2B"/>
    <w:rsid w:val="00FC4E63"/>
    <w:rsid w:val="00FC61EB"/>
    <w:rsid w:val="00FC62A7"/>
    <w:rsid w:val="00FC7A69"/>
    <w:rsid w:val="00FD00C5"/>
    <w:rsid w:val="00FD020E"/>
    <w:rsid w:val="00FD184B"/>
    <w:rsid w:val="00FD233F"/>
    <w:rsid w:val="00FD41EF"/>
    <w:rsid w:val="00FD4AAD"/>
    <w:rsid w:val="00FD6331"/>
    <w:rsid w:val="00FD6F23"/>
    <w:rsid w:val="00FD7852"/>
    <w:rsid w:val="00FD7A74"/>
    <w:rsid w:val="00FE0A73"/>
    <w:rsid w:val="00FE0E2B"/>
    <w:rsid w:val="00FE1788"/>
    <w:rsid w:val="00FE2CBA"/>
    <w:rsid w:val="00FE440E"/>
    <w:rsid w:val="00FE53DD"/>
    <w:rsid w:val="00FE58FD"/>
    <w:rsid w:val="00FE6FB8"/>
    <w:rsid w:val="00FE7152"/>
    <w:rsid w:val="00FE775B"/>
    <w:rsid w:val="00FF010B"/>
    <w:rsid w:val="00FF05D1"/>
    <w:rsid w:val="00FF0884"/>
    <w:rsid w:val="00FF0FBD"/>
    <w:rsid w:val="00FF2A28"/>
    <w:rsid w:val="00FF33A0"/>
    <w:rsid w:val="00FF4228"/>
    <w:rsid w:val="00FF4644"/>
    <w:rsid w:val="00FF614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2FD68"/>
  <w15:docId w15:val="{A00B8CC3-0B72-47E3-8ACF-ED3B66DA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376"/>
  </w:style>
  <w:style w:type="paragraph" w:styleId="1">
    <w:name w:val="heading 1"/>
    <w:basedOn w:val="a"/>
    <w:next w:val="a"/>
    <w:link w:val="10"/>
    <w:uiPriority w:val="9"/>
    <w:qFormat/>
    <w:rsid w:val="00822F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Заголовок 3 Знак1,Заголовок 3 Знак Знак, Знак Знак Знак"/>
    <w:basedOn w:val="a"/>
    <w:next w:val="a0"/>
    <w:link w:val="30"/>
    <w:qFormat/>
    <w:rsid w:val="00044DBC"/>
    <w:pPr>
      <w:tabs>
        <w:tab w:val="left" w:pos="0"/>
        <w:tab w:val="num" w:pos="720"/>
      </w:tabs>
      <w:suppressAutoHyphens/>
      <w:spacing w:after="136" w:line="288" w:lineRule="atLeast"/>
      <w:ind w:left="720" w:hanging="720"/>
      <w:outlineLvl w:val="2"/>
    </w:pPr>
    <w:rPr>
      <w:rFonts w:ascii="Tahoma" w:eastAsia="Times New Roman" w:hAnsi="Tahoma" w:cs="Tahoma"/>
      <w:kern w:val="1"/>
      <w:sz w:val="29"/>
      <w:szCs w:val="29"/>
      <w:lang w:eastAsia="ar-S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a4">
    <w:name w:val="Шапка (герб)"/>
    <w:basedOn w:val="a"/>
    <w:rsid w:val="00936D0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</w:rPr>
  </w:style>
  <w:style w:type="paragraph" w:styleId="a5">
    <w:name w:val="List Paragraph"/>
    <w:basedOn w:val="a"/>
    <w:link w:val="a6"/>
    <w:uiPriority w:val="34"/>
    <w:qFormat/>
    <w:rsid w:val="00936D07"/>
    <w:pPr>
      <w:ind w:left="720"/>
      <w:contextualSpacing/>
    </w:pPr>
  </w:style>
  <w:style w:type="character" w:customStyle="1" w:styleId="30">
    <w:name w:val="Заголовок 3 Знак"/>
    <w:aliases w:val="Заголовок 3 Знак1 Знак,Заголовок 3 Знак Знак Знак, Знак Знак Знак Знак"/>
    <w:basedOn w:val="a1"/>
    <w:link w:val="3"/>
    <w:rsid w:val="00044DBC"/>
    <w:rPr>
      <w:rFonts w:ascii="Tahoma" w:eastAsia="Times New Roman" w:hAnsi="Tahoma" w:cs="Tahoma"/>
      <w:kern w:val="1"/>
      <w:sz w:val="29"/>
      <w:szCs w:val="29"/>
      <w:lang w:eastAsia="ar-SA"/>
    </w:rPr>
  </w:style>
  <w:style w:type="paragraph" w:styleId="a0">
    <w:name w:val="Body Text"/>
    <w:basedOn w:val="a"/>
    <w:link w:val="a7"/>
    <w:rsid w:val="00044DBC"/>
    <w:pPr>
      <w:suppressAutoHyphens/>
      <w:spacing w:after="120"/>
    </w:pPr>
    <w:rPr>
      <w:rFonts w:ascii="Calibri" w:eastAsia="Calibri" w:hAnsi="Calibri" w:cs="Times New Roman"/>
      <w:kern w:val="1"/>
      <w:lang w:eastAsia="ar-SA"/>
    </w:rPr>
  </w:style>
  <w:style w:type="character" w:customStyle="1" w:styleId="a7">
    <w:name w:val="Основной текст Знак"/>
    <w:basedOn w:val="a1"/>
    <w:link w:val="a0"/>
    <w:rsid w:val="00044DBC"/>
    <w:rPr>
      <w:rFonts w:ascii="Calibri" w:eastAsia="Calibri" w:hAnsi="Calibri" w:cs="Times New Roman"/>
      <w:kern w:val="1"/>
      <w:lang w:eastAsia="ar-SA"/>
    </w:rPr>
  </w:style>
  <w:style w:type="character" w:customStyle="1" w:styleId="ConsPlusNormal0">
    <w:name w:val="ConsPlusNormal Знак"/>
    <w:link w:val="ConsPlusNormal"/>
    <w:rsid w:val="00044DBC"/>
    <w:rPr>
      <w:rFonts w:ascii="Calibri" w:eastAsiaTheme="minorEastAsia" w:hAnsi="Calibri" w:cs="Calibri"/>
      <w:lang w:eastAsia="ru-RU"/>
    </w:rPr>
  </w:style>
  <w:style w:type="table" w:styleId="a8">
    <w:name w:val="Table Grid"/>
    <w:basedOn w:val="a2"/>
    <w:uiPriority w:val="59"/>
    <w:rsid w:val="00044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044DBC"/>
    <w:pPr>
      <w:suppressAutoHyphens/>
      <w:spacing w:after="120"/>
      <w:ind w:left="283"/>
    </w:pPr>
    <w:rPr>
      <w:rFonts w:ascii="Calibri" w:eastAsia="Calibri" w:hAnsi="Calibri" w:cs="Times New Roman"/>
      <w:kern w:val="1"/>
      <w:lang w:eastAsia="ar-SA"/>
    </w:rPr>
  </w:style>
  <w:style w:type="character" w:customStyle="1" w:styleId="aa">
    <w:name w:val="Основной текст с отступом Знак"/>
    <w:basedOn w:val="a1"/>
    <w:link w:val="a9"/>
    <w:rsid w:val="00044DBC"/>
    <w:rPr>
      <w:rFonts w:ascii="Calibri" w:eastAsia="Calibri" w:hAnsi="Calibri" w:cs="Times New Roman"/>
      <w:kern w:val="1"/>
      <w:lang w:eastAsia="ar-SA"/>
    </w:rPr>
  </w:style>
  <w:style w:type="paragraph" w:styleId="ab">
    <w:name w:val="No Spacing"/>
    <w:link w:val="ac"/>
    <w:uiPriority w:val="1"/>
    <w:qFormat/>
    <w:rsid w:val="00794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3"/>
    <w:basedOn w:val="a2"/>
    <w:next w:val="a8"/>
    <w:uiPriority w:val="59"/>
    <w:rsid w:val="007949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2"/>
    <w:next w:val="a8"/>
    <w:uiPriority w:val="59"/>
    <w:rsid w:val="00794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1"/>
    <w:rsid w:val="007949DC"/>
    <w:rPr>
      <w:rFonts w:ascii="Arial" w:eastAsia="Arial Unicode MS" w:hAnsi="Arial" w:cs="Arial"/>
      <w:sz w:val="15"/>
      <w:szCs w:val="15"/>
      <w:shd w:val="clear" w:color="auto" w:fill="FFFFFF"/>
      <w:lang w:eastAsia="ru-RU"/>
    </w:rPr>
  </w:style>
  <w:style w:type="paragraph" w:customStyle="1" w:styleId="Bodytext1">
    <w:name w:val="Body text1"/>
    <w:basedOn w:val="a"/>
    <w:link w:val="Bodytext"/>
    <w:rsid w:val="007949DC"/>
    <w:pPr>
      <w:shd w:val="clear" w:color="auto" w:fill="FFFFFF"/>
      <w:spacing w:before="3720" w:after="0" w:line="192" w:lineRule="exact"/>
      <w:jc w:val="center"/>
    </w:pPr>
    <w:rPr>
      <w:rFonts w:ascii="Arial" w:eastAsia="Arial Unicode MS" w:hAnsi="Arial" w:cs="Arial"/>
      <w:sz w:val="15"/>
      <w:szCs w:val="15"/>
    </w:rPr>
  </w:style>
  <w:style w:type="character" w:customStyle="1" w:styleId="Heading2">
    <w:name w:val="Heading #2_"/>
    <w:link w:val="Heading20"/>
    <w:rsid w:val="007949DC"/>
    <w:rPr>
      <w:rFonts w:ascii="Arial" w:eastAsia="Arial Unicode MS" w:hAnsi="Arial" w:cs="Arial"/>
      <w:b/>
      <w:bCs/>
      <w:sz w:val="15"/>
      <w:szCs w:val="15"/>
      <w:shd w:val="clear" w:color="auto" w:fill="FFFFFF"/>
      <w:lang w:eastAsia="ru-RU"/>
    </w:rPr>
  </w:style>
  <w:style w:type="paragraph" w:customStyle="1" w:styleId="Heading20">
    <w:name w:val="Heading #2"/>
    <w:basedOn w:val="a"/>
    <w:link w:val="Heading2"/>
    <w:rsid w:val="007949DC"/>
    <w:pPr>
      <w:shd w:val="clear" w:color="auto" w:fill="FFFFFF"/>
      <w:spacing w:before="120" w:after="0" w:line="240" w:lineRule="atLeast"/>
      <w:jc w:val="both"/>
      <w:outlineLvl w:val="1"/>
    </w:pPr>
    <w:rPr>
      <w:rFonts w:ascii="Arial" w:eastAsia="Arial Unicode MS" w:hAnsi="Arial" w:cs="Arial"/>
      <w:b/>
      <w:bCs/>
      <w:sz w:val="15"/>
      <w:szCs w:val="15"/>
    </w:rPr>
  </w:style>
  <w:style w:type="character" w:customStyle="1" w:styleId="BodytextBold32">
    <w:name w:val="Body text + Bold32"/>
    <w:rsid w:val="007949DC"/>
    <w:rPr>
      <w:rFonts w:ascii="Arial" w:eastAsia="Arial Unicode MS" w:hAnsi="Arial" w:cs="Arial"/>
      <w:b/>
      <w:bCs/>
      <w:spacing w:val="0"/>
      <w:sz w:val="15"/>
      <w:szCs w:val="15"/>
      <w:lang w:val="ru-RU" w:eastAsia="ru-RU" w:bidi="ar-SA"/>
    </w:rPr>
  </w:style>
  <w:style w:type="paragraph" w:styleId="ad">
    <w:name w:val="header"/>
    <w:basedOn w:val="a"/>
    <w:link w:val="ae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CA42DE"/>
  </w:style>
  <w:style w:type="paragraph" w:styleId="af">
    <w:name w:val="footer"/>
    <w:basedOn w:val="a"/>
    <w:link w:val="af0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CA42DE"/>
  </w:style>
  <w:style w:type="paragraph" w:styleId="af1">
    <w:name w:val="Normal (Web)"/>
    <w:basedOn w:val="a"/>
    <w:rsid w:val="00F27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44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822F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topleveltext">
    <w:name w:val="formattext topleveltext"/>
    <w:basedOn w:val="a"/>
    <w:rsid w:val="0058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alloon Text"/>
    <w:basedOn w:val="a"/>
    <w:link w:val="af3"/>
    <w:uiPriority w:val="99"/>
    <w:unhideWhenUsed/>
    <w:rsid w:val="00A45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1"/>
    <w:link w:val="af2"/>
    <w:uiPriority w:val="99"/>
    <w:rsid w:val="00A4546A"/>
    <w:rPr>
      <w:rFonts w:ascii="Segoe UI" w:hAnsi="Segoe UI" w:cs="Segoe UI"/>
      <w:sz w:val="18"/>
      <w:szCs w:val="18"/>
    </w:rPr>
  </w:style>
  <w:style w:type="character" w:styleId="af4">
    <w:name w:val="Hyperlink"/>
    <w:basedOn w:val="a1"/>
    <w:uiPriority w:val="99"/>
    <w:unhideWhenUsed/>
    <w:rsid w:val="00082E75"/>
    <w:rPr>
      <w:color w:val="0000FF"/>
      <w:u w:val="single"/>
    </w:rPr>
  </w:style>
  <w:style w:type="character" w:styleId="af5">
    <w:name w:val="FollowedHyperlink"/>
    <w:basedOn w:val="a1"/>
    <w:uiPriority w:val="99"/>
    <w:unhideWhenUsed/>
    <w:rsid w:val="00082E75"/>
    <w:rPr>
      <w:color w:val="800080"/>
      <w:u w:val="single"/>
    </w:rPr>
  </w:style>
  <w:style w:type="paragraph" w:customStyle="1" w:styleId="font5">
    <w:name w:val="font5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font6">
    <w:name w:val="font6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69">
    <w:name w:val="xl69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0">
    <w:name w:val="xl70"/>
    <w:basedOn w:val="a"/>
    <w:rsid w:val="00082E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1">
    <w:name w:val="xl71"/>
    <w:basedOn w:val="a"/>
    <w:rsid w:val="00082E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2">
    <w:name w:val="xl7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3">
    <w:name w:val="xl7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4">
    <w:name w:val="xl7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6">
    <w:name w:val="xl7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82">
    <w:name w:val="xl82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082E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1">
    <w:name w:val="xl91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2">
    <w:name w:val="xl9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4">
    <w:name w:val="xl94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5">
    <w:name w:val="xl95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6">
    <w:name w:val="xl96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7">
    <w:name w:val="xl97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98">
    <w:name w:val="xl98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9">
    <w:name w:val="xl99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u w:val="single"/>
    </w:rPr>
  </w:style>
  <w:style w:type="paragraph" w:customStyle="1" w:styleId="xl100">
    <w:name w:val="xl100"/>
    <w:basedOn w:val="a"/>
    <w:rsid w:val="00082E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101">
    <w:name w:val="xl101"/>
    <w:basedOn w:val="a"/>
    <w:rsid w:val="00082E7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2">
    <w:name w:val="xl102"/>
    <w:basedOn w:val="a"/>
    <w:rsid w:val="00082E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2E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5">
    <w:name w:val="xl105"/>
    <w:basedOn w:val="a"/>
    <w:rsid w:val="00082E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082E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7">
    <w:name w:val="xl107"/>
    <w:basedOn w:val="a"/>
    <w:rsid w:val="00082E7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8">
    <w:name w:val="xl10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dash041e0431044b0447043d044b0439char">
    <w:name w:val="dash041e_0431_044b_0447_043d_044b_0439__char"/>
    <w:rsid w:val="00A86465"/>
  </w:style>
  <w:style w:type="numbering" w:customStyle="1" w:styleId="11">
    <w:name w:val="Нет списка1"/>
    <w:next w:val="a3"/>
    <w:uiPriority w:val="99"/>
    <w:semiHidden/>
    <w:rsid w:val="005A5339"/>
  </w:style>
  <w:style w:type="table" w:styleId="af6">
    <w:name w:val="Table Professional"/>
    <w:basedOn w:val="12"/>
    <w:rsid w:val="005A5339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imple 1"/>
    <w:basedOn w:val="a2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15">
    <w:name w:val="Без интервала1"/>
    <w:link w:val="NoSpacingChar"/>
    <w:rsid w:val="005A533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16">
    <w:name w:val="Абзац списка1"/>
    <w:basedOn w:val="a"/>
    <w:rsid w:val="005A533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15"/>
    <w:locked/>
    <w:rsid w:val="005A5339"/>
    <w:rPr>
      <w:rFonts w:ascii="Calibri" w:eastAsia="Times New Roman" w:hAnsi="Calibri" w:cs="Times New Roman"/>
      <w:lang w:eastAsia="en-US"/>
    </w:rPr>
  </w:style>
  <w:style w:type="character" w:customStyle="1" w:styleId="ac">
    <w:name w:val="Без интервала Знак"/>
    <w:link w:val="ab"/>
    <w:uiPriority w:val="1"/>
    <w:locked/>
    <w:rsid w:val="005A5339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5A533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1">
    <w:name w:val="Нет списка11"/>
    <w:next w:val="a3"/>
    <w:uiPriority w:val="99"/>
    <w:semiHidden/>
    <w:unhideWhenUsed/>
    <w:rsid w:val="005A5339"/>
  </w:style>
  <w:style w:type="table" w:customStyle="1" w:styleId="17">
    <w:name w:val="Сетка таблицы1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2"/>
    <w:next w:val="a8"/>
    <w:uiPriority w:val="59"/>
    <w:rsid w:val="005A53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2">
    <w:name w:val="Заголовок 1 Знак1"/>
    <w:rsid w:val="005A533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2">
    <w:name w:val="Сетка таблицы2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тандартная таблица1"/>
    <w:basedOn w:val="12"/>
    <w:next w:val="af6"/>
    <w:rsid w:val="0000496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msonormal0">
    <w:name w:val="msonormal"/>
    <w:basedOn w:val="a"/>
    <w:rsid w:val="0073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3">
    <w:name w:val="xl11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</w:rPr>
  </w:style>
  <w:style w:type="paragraph" w:customStyle="1" w:styleId="xl114">
    <w:name w:val="xl11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6">
    <w:name w:val="xl116"/>
    <w:basedOn w:val="a"/>
    <w:rsid w:val="0073124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19">
    <w:name w:val="xl119"/>
    <w:basedOn w:val="a"/>
    <w:rsid w:val="007312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0">
    <w:name w:val="xl120"/>
    <w:basedOn w:val="a"/>
    <w:rsid w:val="007312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1">
    <w:name w:val="xl12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2">
    <w:name w:val="xl12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3">
    <w:name w:val="xl12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4">
    <w:name w:val="xl12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5">
    <w:name w:val="xl12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6">
    <w:name w:val="xl126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7">
    <w:name w:val="xl127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8">
    <w:name w:val="xl12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9">
    <w:name w:val="xl129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0">
    <w:name w:val="xl13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1">
    <w:name w:val="xl13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2">
    <w:name w:val="xl132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3">
    <w:name w:val="xl133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4">
    <w:name w:val="xl134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5">
    <w:name w:val="xl135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6">
    <w:name w:val="xl136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a"/>
    <w:rsid w:val="00431C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9">
    <w:name w:val="xl13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0">
    <w:name w:val="xl14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1">
    <w:name w:val="xl141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5">
    <w:name w:val="xl145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8">
    <w:name w:val="xl148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6">
    <w:name w:val="Сетка таблицы6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2"/>
    <w:next w:val="a8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тандартная таблица2"/>
    <w:basedOn w:val="12"/>
    <w:next w:val="af6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Простая таблица 11"/>
    <w:basedOn w:val="a2"/>
    <w:next w:val="12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Сетка таблицы1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2"/>
    <w:next w:val="a8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тандартная таблица11"/>
    <w:basedOn w:val="12"/>
    <w:next w:val="af6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">
    <w:name w:val="Сетка таблицы7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2"/>
    <w:next w:val="a8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тандартная таблица3"/>
    <w:basedOn w:val="12"/>
    <w:next w:val="af6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Простая таблица 12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">
    <w:name w:val="Сетка таблицы1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2"/>
    <w:next w:val="a8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тандартная таблица12"/>
    <w:basedOn w:val="12"/>
    <w:next w:val="af6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Сетка таблицы6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2"/>
    <w:next w:val="a8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тандартная таблица21"/>
    <w:basedOn w:val="12"/>
    <w:next w:val="af6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Простая таблица 111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Сетка таблицы1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">
    <w:name w:val="Сетка таблицы13111"/>
    <w:basedOn w:val="a2"/>
    <w:next w:val="a8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тандартная таблица111"/>
    <w:basedOn w:val="12"/>
    <w:next w:val="af6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1">
    <w:name w:val="xl151"/>
    <w:basedOn w:val="a"/>
    <w:rsid w:val="00812F89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12F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CF5A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54">
    <w:name w:val="xl154"/>
    <w:basedOn w:val="a"/>
    <w:rsid w:val="00CF5AD4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CF5A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0">
    <w:name w:val="Стандартная таблица4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0">
    <w:name w:val="Стандартная таблица13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тандартная таблица22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0">
    <w:name w:val="Стандартная таблица112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Стандартная таблица31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Стандартная таблица121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тандартная таблица211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0">
    <w:name w:val="Стандартная таблица1111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6">
    <w:name w:val="xl156"/>
    <w:basedOn w:val="a"/>
    <w:rsid w:val="00ED2B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55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0"/>
      <w:szCs w:val="20"/>
    </w:rPr>
  </w:style>
  <w:style w:type="table" w:customStyle="1" w:styleId="50">
    <w:name w:val="Стандартная таблица5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0">
    <w:name w:val="Стандартная таблица14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">
    <w:name w:val="Стандартная таблица2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0">
    <w:name w:val="Стандартная таблица11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Стандартная таблица3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Стандартная таблица12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Стандартная таблица2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0">
    <w:name w:val="Стандартная таблица11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Стандартная таблица4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0">
    <w:name w:val="Стандартная таблица13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тандартная таблица2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">
    <w:name w:val="Стандартная таблица11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0">
    <w:name w:val="Стандартная таблица3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">
    <w:name w:val="Стандартная таблица12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">
    <w:name w:val="Стандартная таблица2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">
    <w:name w:val="Стандартная таблица11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0">
    <w:name w:val="Стандартная таблица6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0">
    <w:name w:val="Стандартная таблица15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">
    <w:name w:val="Стандартная таблица24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0">
    <w:name w:val="Стандартная таблица114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Стандартная таблица3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">
    <w:name w:val="Стандартная таблица12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Стандартная таблица21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">
    <w:name w:val="Стандартная таблица111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0">
    <w:name w:val="Стандартная таблица4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0">
    <w:name w:val="Стандартная таблица13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Стандартная таблица22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Стандартная таблица112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0">
    <w:name w:val="Стандартная таблица3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">
    <w:name w:val="Стандартная таблица12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">
    <w:name w:val="Стандартная таблица21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Стандартная таблица111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тандартная таблица5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Стандартная таблица14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тандартная таблица23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Стандартная таблица113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0">
    <w:name w:val="Стандартная таблица3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Стандартная таблица12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">
    <w:name w:val="Стандартная таблица21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">
    <w:name w:val="Стандартная таблица111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0">
    <w:name w:val="Стандартная таблица4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0">
    <w:name w:val="Стандартная таблица13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">
    <w:name w:val="Стандартная таблица22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">
    <w:name w:val="Стандартная таблица112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">
    <w:name w:val="Стандартная таблица3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">
    <w:name w:val="Стандартная таблица12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">
    <w:name w:val="Стандартная таблица21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">
    <w:name w:val="Стандартная таблица111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0">
    <w:name w:val="Стандартная таблица7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0">
    <w:name w:val="Стандартная таблица16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">
    <w:name w:val="Стандартная таблица25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0">
    <w:name w:val="Стандартная таблица115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Стандартная таблица34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">
    <w:name w:val="Стандартная таблица124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андартная таблица214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Стандартная таблица1114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Стандартная таблица4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0">
    <w:name w:val="Стандартная таблица13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">
    <w:name w:val="Стандартная таблица22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">
    <w:name w:val="Стандартная таблица112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тандартная таблица31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">
    <w:name w:val="Стандартная таблица121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">
    <w:name w:val="Стандартная таблица211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">
    <w:name w:val="Стандартная таблица1111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0">
    <w:name w:val="Стандартная таблица5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Стандартная таблица14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">
    <w:name w:val="Стандартная таблица23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Стандартная таблица113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Стандартная таблица32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">
    <w:name w:val="Стандартная таблица122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">
    <w:name w:val="Стандартная таблица212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">
    <w:name w:val="Стандартная таблица1112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андартная таблица4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0">
    <w:name w:val="Стандартная таблица13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">
    <w:name w:val="Стандартная таблица22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Стандартная таблица112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">
    <w:name w:val="Стандартная таблица31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">
    <w:name w:val="Стандартная таблица121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">
    <w:name w:val="Стандартная таблица211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">
    <w:name w:val="Стандартная таблица1111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Стандартная таблица6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Стандартная таблица15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">
    <w:name w:val="Стандартная таблица24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Стандартная таблица114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Стандартная таблица33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">
    <w:name w:val="Стандартная таблица123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">
    <w:name w:val="Стандартная таблица213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">
    <w:name w:val="Стандартная таблица1113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Стандартная таблица4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0">
    <w:name w:val="Стандартная таблица13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">
    <w:name w:val="Стандартная таблица22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">
    <w:name w:val="Стандартная таблица112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">
    <w:name w:val="Стандартная таблица31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">
    <w:name w:val="Стандартная таблица121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">
    <w:name w:val="Стандартная таблица211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">
    <w:name w:val="Стандартная таблица1111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0">
    <w:name w:val="Стандартная таблица5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0">
    <w:name w:val="Стандартная таблица14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">
    <w:name w:val="Стандартная таблица23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">
    <w:name w:val="Стандартная таблица113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">
    <w:name w:val="Стандартная таблица32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">
    <w:name w:val="Стандартная таблица122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">
    <w:name w:val="Стандартная таблица212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">
    <w:name w:val="Стандартная таблица1112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">
    <w:name w:val="Стандартная таблица4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0">
    <w:name w:val="Стандартная таблица13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">
    <w:name w:val="Стандартная таблица22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">
    <w:name w:val="Стандартная таблица112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">
    <w:name w:val="Стандартная таблица31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">
    <w:name w:val="Стандартная таблица121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">
    <w:name w:val="Стандартная таблица211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">
    <w:name w:val="Стандартная таблица1111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">
    <w:name w:val="Стандартная таблица8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0">
    <w:name w:val="Стандартная таблица17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">
    <w:name w:val="Стандартная таблица26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Стандартная таблица116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Стандартная таблица35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">
    <w:name w:val="Стандартная таблица125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андартная таблица215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">
    <w:name w:val="Стандартная таблица1115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Стандартная таблица4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">
    <w:name w:val="Стандартная таблица13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">
    <w:name w:val="Стандартная таблица22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">
    <w:name w:val="Стандартная таблица112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андартная таблица31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">
    <w:name w:val="Стандартная таблица121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">
    <w:name w:val="Стандартная таблица211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">
    <w:name w:val="Стандартная таблица1111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тандартная таблица5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0">
    <w:name w:val="Стандартная таблица14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">
    <w:name w:val="Стандартная таблица23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">
    <w:name w:val="Стандартная таблица113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">
    <w:name w:val="Стандартная таблица32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">
    <w:name w:val="Стандартная таблица122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">
    <w:name w:val="Стандартная таблица212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">
    <w:name w:val="Стандартная таблица1112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андартная таблица4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">
    <w:name w:val="Стандартная таблица13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">
    <w:name w:val="Стандартная таблица22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">
    <w:name w:val="Стандартная таблица112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">
    <w:name w:val="Стандартная таблица31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">
    <w:name w:val="Стандартная таблица121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">
    <w:name w:val="Стандартная таблица211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">
    <w:name w:val="Стандартная таблица1111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Стандартная таблица6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Стандартная таблица15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">
    <w:name w:val="Стандартная таблица24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">
    <w:name w:val="Стандартная таблица114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Стандартная таблица33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">
    <w:name w:val="Стандартная таблица123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">
    <w:name w:val="Стандартная таблица213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">
    <w:name w:val="Стандартная таблица1113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Стандартная таблица4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">
    <w:name w:val="Стандартная таблица13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">
    <w:name w:val="Стандартная таблица22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">
    <w:name w:val="Стандартная таблица112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">
    <w:name w:val="Стандартная таблица31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">
    <w:name w:val="Стандартная таблица121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">
    <w:name w:val="Стандартная таблица211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">
    <w:name w:val="Стандартная таблица1111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тандартная таблица5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0">
    <w:name w:val="Стандартная таблица14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">
    <w:name w:val="Стандартная таблица23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">
    <w:name w:val="Стандартная таблица113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">
    <w:name w:val="Стандартная таблица32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">
    <w:name w:val="Стандартная таблица122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">
    <w:name w:val="Стандартная таблица212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">
    <w:name w:val="Стандартная таблица1112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">
    <w:name w:val="Стандартная таблица4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">
    <w:name w:val="Стандартная таблица13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">
    <w:name w:val="Стандартная таблица22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">
    <w:name w:val="Стандартная таблица112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">
    <w:name w:val="Стандартная таблица31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">
    <w:name w:val="Стандартная таблица121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">
    <w:name w:val="Стандартная таблица211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">
    <w:name w:val="Стандартная таблица1111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Стандартная таблица7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">
    <w:name w:val="Стандартная таблица16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">
    <w:name w:val="Стандартная таблица25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">
    <w:name w:val="Стандартная таблица115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Стандартная таблица34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">
    <w:name w:val="Стандартная таблица124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">
    <w:name w:val="Стандартная таблица214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">
    <w:name w:val="Стандартная таблица1114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Стандартная таблица4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">
    <w:name w:val="Стандартная таблица13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">
    <w:name w:val="Стандартная таблица22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">
    <w:name w:val="Стандартная таблица112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">
    <w:name w:val="Стандартная таблица31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">
    <w:name w:val="Стандартная таблица121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">
    <w:name w:val="Стандартная таблица211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">
    <w:name w:val="Стандартная таблица1111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Стандартная таблица5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0">
    <w:name w:val="Стандартная таблица14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">
    <w:name w:val="Стандартная таблица23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">
    <w:name w:val="Стандартная таблица113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">
    <w:name w:val="Стандартная таблица32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">
    <w:name w:val="Стандартная таблица122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">
    <w:name w:val="Стандартная таблица212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">
    <w:name w:val="Стандартная таблица1112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">
    <w:name w:val="Стандартная таблица4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">
    <w:name w:val="Стандартная таблица13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">
    <w:name w:val="Стандартная таблица22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">
    <w:name w:val="Стандартная таблица112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">
    <w:name w:val="Стандартная таблица31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">
    <w:name w:val="Стандартная таблица121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">
    <w:name w:val="Стандартная таблица211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">
    <w:name w:val="Стандартная таблица1111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Стандартная таблица6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Стандартная таблица15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">
    <w:name w:val="Стандартная таблица24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">
    <w:name w:val="Стандартная таблица114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">
    <w:name w:val="Стандартная таблица33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">
    <w:name w:val="Стандартная таблица123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">
    <w:name w:val="Стандартная таблица213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">
    <w:name w:val="Стандартная таблица1113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">
    <w:name w:val="Стандартная таблица4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">
    <w:name w:val="Стандартная таблица13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">
    <w:name w:val="Стандартная таблица22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">
    <w:name w:val="Стандартная таблица112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">
    <w:name w:val="Стандартная таблица31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">
    <w:name w:val="Стандартная таблица121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">
    <w:name w:val="Стандартная таблица211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">
    <w:name w:val="Стандартная таблица1111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">
    <w:name w:val="Стандартная таблица5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0">
    <w:name w:val="Стандартная таблица14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">
    <w:name w:val="Стандартная таблица23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">
    <w:name w:val="Стандартная таблица113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">
    <w:name w:val="Стандартная таблица32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">
    <w:name w:val="Стандартная таблица122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">
    <w:name w:val="Стандартная таблица212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">
    <w:name w:val="Стандартная таблица1112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">
    <w:name w:val="Стандартная таблица4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">
    <w:name w:val="Стандартная таблица13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">
    <w:name w:val="Стандартная таблица22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">
    <w:name w:val="Стандартная таблица112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">
    <w:name w:val="Стандартная таблица31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">
    <w:name w:val="Стандартная таблица121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">
    <w:name w:val="Стандартная таблица211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">
    <w:name w:val="Стандартная таблица1111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8">
    <w:name w:val="xl158"/>
    <w:basedOn w:val="a"/>
    <w:rsid w:val="00752778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7527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9">
    <w:name w:val="Стандартная таблица9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80">
    <w:name w:val="Стандартная таблица18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7">
    <w:name w:val="Стандартная таблица27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Стандартная таблица117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6">
    <w:name w:val="Стандартная таблица36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6">
    <w:name w:val="Стандартная таблица126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тандартная таблица216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6">
    <w:name w:val="Стандартная таблица1116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Стандартная таблица4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5">
    <w:name w:val="Стандартная таблица13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5">
    <w:name w:val="Стандартная таблица22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5">
    <w:name w:val="Стандартная таблица112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андартная таблица31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5">
    <w:name w:val="Стандартная таблица121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5">
    <w:name w:val="Стандартная таблица211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5">
    <w:name w:val="Стандартная таблица1111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Стандартная таблица5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4">
    <w:name w:val="Стандартная таблица14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4">
    <w:name w:val="Стандартная таблица23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4">
    <w:name w:val="Стандартная таблица113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4">
    <w:name w:val="Стандартная таблица32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4">
    <w:name w:val="Стандартная таблица122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4">
    <w:name w:val="Стандартная таблица212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4">
    <w:name w:val="Стандартная таблица1112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тандартная таблица4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4">
    <w:name w:val="Стандартная таблица13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4">
    <w:name w:val="Стандартная таблица22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4">
    <w:name w:val="Стандартная таблица112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4">
    <w:name w:val="Стандартная таблица31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4">
    <w:name w:val="Стандартная таблица121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4">
    <w:name w:val="Стандартная таблица211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4">
    <w:name w:val="Стандартная таблица1111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Стандартная таблица6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Стандартная таблица15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3">
    <w:name w:val="Стандартная таблица24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3">
    <w:name w:val="Стандартная таблица114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3">
    <w:name w:val="Стандартная таблица33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3">
    <w:name w:val="Стандартная таблица123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3">
    <w:name w:val="Стандартная таблица213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3">
    <w:name w:val="Стандартная таблица1113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3">
    <w:name w:val="Стандартная таблица4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3">
    <w:name w:val="Стандартная таблица13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3">
    <w:name w:val="Стандартная таблица22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3">
    <w:name w:val="Стандартная таблица112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3">
    <w:name w:val="Стандартная таблица31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3">
    <w:name w:val="Стандартная таблица121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3">
    <w:name w:val="Стандартная таблица211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3">
    <w:name w:val="Стандартная таблица1111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тандартная таблица5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3">
    <w:name w:val="Стандартная таблица14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3">
    <w:name w:val="Стандартная таблица23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3">
    <w:name w:val="Стандартная таблица113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3">
    <w:name w:val="Стандартная таблица32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3">
    <w:name w:val="Стандартная таблица122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3">
    <w:name w:val="Стандартная таблица212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3">
    <w:name w:val="Стандартная таблица1112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3">
    <w:name w:val="Стандартная таблица4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3">
    <w:name w:val="Стандартная таблица13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3">
    <w:name w:val="Стандартная таблица22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3">
    <w:name w:val="Стандартная таблица112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3">
    <w:name w:val="Стандартная таблица31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3">
    <w:name w:val="Стандартная таблица121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3">
    <w:name w:val="Стандартная таблица211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3">
    <w:name w:val="Стандартная таблица1111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Стандартная таблица7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тандартная таблица16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2">
    <w:name w:val="Стандартная таблица25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2">
    <w:name w:val="Стандартная таблица115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2">
    <w:name w:val="Стандартная таблица34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2">
    <w:name w:val="Стандартная таблица124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2">
    <w:name w:val="Стандартная таблица214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2">
    <w:name w:val="Стандартная таблица1114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Стандартная таблица4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2">
    <w:name w:val="Стандартная таблица13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2">
    <w:name w:val="Стандартная таблица22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2">
    <w:name w:val="Стандартная таблица112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2">
    <w:name w:val="Стандартная таблица31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2">
    <w:name w:val="Стандартная таблица121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2">
    <w:name w:val="Стандартная таблица211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2">
    <w:name w:val="Стандартная таблица1111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Стандартная таблица5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2">
    <w:name w:val="Стандартная таблица14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2">
    <w:name w:val="Стандартная таблица23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2">
    <w:name w:val="Стандартная таблица113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2">
    <w:name w:val="Стандартная таблица32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2">
    <w:name w:val="Стандартная таблица122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2">
    <w:name w:val="Стандартная таблица212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2">
    <w:name w:val="Стандартная таблица1112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2">
    <w:name w:val="Стандартная таблица4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2">
    <w:name w:val="Стандартная таблица13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2">
    <w:name w:val="Стандартная таблица22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2">
    <w:name w:val="Стандартная таблица112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2">
    <w:name w:val="Стандартная таблица31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2">
    <w:name w:val="Стандартная таблица121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2">
    <w:name w:val="Стандартная таблица211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2">
    <w:name w:val="Стандартная таблица1111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Стандартная таблица6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Стандартная таблица15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2">
    <w:name w:val="Стандартная таблица24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2">
    <w:name w:val="Стандартная таблица114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2">
    <w:name w:val="Стандартная таблица33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2">
    <w:name w:val="Стандартная таблица123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2">
    <w:name w:val="Стандартная таблица213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2">
    <w:name w:val="Стандартная таблица1113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2">
    <w:name w:val="Стандартная таблица4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2">
    <w:name w:val="Стандартная таблица13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2">
    <w:name w:val="Стандартная таблица22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2">
    <w:name w:val="Стандартная таблица112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2">
    <w:name w:val="Стандартная таблица31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2">
    <w:name w:val="Стандартная таблица121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2">
    <w:name w:val="Стандартная таблица211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2">
    <w:name w:val="Стандартная таблица1111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2">
    <w:name w:val="Стандартная таблица5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2">
    <w:name w:val="Стандартная таблица14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2">
    <w:name w:val="Стандартная таблица23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2">
    <w:name w:val="Стандартная таблица113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2">
    <w:name w:val="Стандартная таблица32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2">
    <w:name w:val="Стандартная таблица122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2">
    <w:name w:val="Стандартная таблица212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2">
    <w:name w:val="Стандартная таблица1112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2">
    <w:name w:val="Стандартная таблица4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2">
    <w:name w:val="Стандартная таблица13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2">
    <w:name w:val="Стандартная таблица22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2">
    <w:name w:val="Стандартная таблица112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2">
    <w:name w:val="Стандартная таблица31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2">
    <w:name w:val="Стандартная таблица121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2">
    <w:name w:val="Стандартная таблица211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2">
    <w:name w:val="Стандартная таблица1111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1">
    <w:name w:val="Стандартная таблица8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1">
    <w:name w:val="Стандартная таблица17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1">
    <w:name w:val="Стандартная таблица26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1">
    <w:name w:val="Стандартная таблица116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1">
    <w:name w:val="Стандартная таблица35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1">
    <w:name w:val="Стандартная таблица125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1">
    <w:name w:val="Стандартная таблица215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1">
    <w:name w:val="Стандартная таблица1115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Стандартная таблица4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1">
    <w:name w:val="Стандартная таблица13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1">
    <w:name w:val="Стандартная таблица22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1">
    <w:name w:val="Стандартная таблица112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1">
    <w:name w:val="Стандартная таблица31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1">
    <w:name w:val="Стандартная таблица121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1">
    <w:name w:val="Стандартная таблица211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1">
    <w:name w:val="Стандартная таблица1111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Стандартная таблица5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1">
    <w:name w:val="Стандартная таблица14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1">
    <w:name w:val="Стандартная таблица23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1">
    <w:name w:val="Стандартная таблица113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1">
    <w:name w:val="Стандартная таблица32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1">
    <w:name w:val="Стандартная таблица122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1">
    <w:name w:val="Стандартная таблица212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1">
    <w:name w:val="Стандартная таблица1112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1">
    <w:name w:val="Стандартная таблица4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1">
    <w:name w:val="Стандартная таблица13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1">
    <w:name w:val="Стандартная таблица22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1">
    <w:name w:val="Стандартная таблица112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1">
    <w:name w:val="Стандартная таблица31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1">
    <w:name w:val="Стандартная таблица121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1">
    <w:name w:val="Стандартная таблица211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1">
    <w:name w:val="Стандартная таблица1111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Стандартная таблица6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Стандартная таблица15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1">
    <w:name w:val="Стандартная таблица24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1">
    <w:name w:val="Стандартная таблица114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1">
    <w:name w:val="Стандартная таблица33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1">
    <w:name w:val="Стандартная таблица123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1">
    <w:name w:val="Стандартная таблица213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1">
    <w:name w:val="Стандартная таблица1113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1">
    <w:name w:val="Стандартная таблица4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1">
    <w:name w:val="Стандартная таблица13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1">
    <w:name w:val="Стандартная таблица22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1">
    <w:name w:val="Стандартная таблица112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1">
    <w:name w:val="Стандартная таблица31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1">
    <w:name w:val="Стандартная таблица121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1">
    <w:name w:val="Стандартная таблица211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1">
    <w:name w:val="Стандартная таблица1111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1">
    <w:name w:val="Стандартная таблица5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1">
    <w:name w:val="Стандартная таблица14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1">
    <w:name w:val="Стандартная таблица23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1">
    <w:name w:val="Стандартная таблица113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1">
    <w:name w:val="Стандартная таблица32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1">
    <w:name w:val="Стандартная таблица122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1">
    <w:name w:val="Стандартная таблица212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1">
    <w:name w:val="Стандартная таблица1112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1">
    <w:name w:val="Стандартная таблица4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1">
    <w:name w:val="Стандартная таблица13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1">
    <w:name w:val="Стандартная таблица22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1">
    <w:name w:val="Стандартная таблица112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1">
    <w:name w:val="Стандартная таблица31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1">
    <w:name w:val="Стандартная таблица121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1">
    <w:name w:val="Стандартная таблица211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1">
    <w:name w:val="Стандартная таблица1111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1">
    <w:name w:val="Стандартная таблица7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1">
    <w:name w:val="Стандартная таблица16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1">
    <w:name w:val="Стандартная таблица25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1">
    <w:name w:val="Стандартная таблица115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1">
    <w:name w:val="Стандартная таблица34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1">
    <w:name w:val="Стандартная таблица124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1">
    <w:name w:val="Стандартная таблица214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1">
    <w:name w:val="Стандартная таблица1114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1">
    <w:name w:val="Стандартная таблица4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1">
    <w:name w:val="Стандартная таблица13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1">
    <w:name w:val="Стандартная таблица22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1">
    <w:name w:val="Стандартная таблица112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1">
    <w:name w:val="Стандартная таблица31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1">
    <w:name w:val="Стандартная таблица121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1">
    <w:name w:val="Стандартная таблица211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1">
    <w:name w:val="Стандартная таблица1111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1">
    <w:name w:val="Стандартная таблица5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1">
    <w:name w:val="Стандартная таблица14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1">
    <w:name w:val="Стандартная таблица23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1">
    <w:name w:val="Стандартная таблица113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1">
    <w:name w:val="Стандартная таблица32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1">
    <w:name w:val="Стандартная таблица122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1">
    <w:name w:val="Стандартная таблица212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1">
    <w:name w:val="Стандартная таблица1112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1">
    <w:name w:val="Стандартная таблица4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1">
    <w:name w:val="Стандартная таблица13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1">
    <w:name w:val="Стандартная таблица22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1">
    <w:name w:val="Стандартная таблица112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1">
    <w:name w:val="Стандартная таблица31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1">
    <w:name w:val="Стандартная таблица121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1">
    <w:name w:val="Стандартная таблица211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1">
    <w:name w:val="Стандартная таблица1111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1">
    <w:name w:val="Стандартная таблица6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1">
    <w:name w:val="Стандартная таблица15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1">
    <w:name w:val="Стандартная таблица24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1">
    <w:name w:val="Стандартная таблица114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1">
    <w:name w:val="Стандартная таблица33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1">
    <w:name w:val="Стандартная таблица123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1">
    <w:name w:val="Стандартная таблица213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1">
    <w:name w:val="Стандартная таблица1113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1">
    <w:name w:val="Стандартная таблица4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1">
    <w:name w:val="Стандартная таблица13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1">
    <w:name w:val="Стандартная таблица22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1">
    <w:name w:val="Стандартная таблица112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1">
    <w:name w:val="Стандартная таблица31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1">
    <w:name w:val="Стандартная таблица121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1">
    <w:name w:val="Стандартная таблица211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1">
    <w:name w:val="Стандартная таблица1111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1">
    <w:name w:val="Стандартная таблица5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1">
    <w:name w:val="Стандартная таблица14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1">
    <w:name w:val="Стандартная таблица23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1">
    <w:name w:val="Стандартная таблица113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1">
    <w:name w:val="Стандартная таблица32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1">
    <w:name w:val="Стандартная таблица122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1">
    <w:name w:val="Стандартная таблица212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1">
    <w:name w:val="Стандартная таблица1112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1">
    <w:name w:val="Стандартная таблица4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1">
    <w:name w:val="Стандартная таблица13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1">
    <w:name w:val="Стандартная таблица22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1">
    <w:name w:val="Стандартная таблица112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1">
    <w:name w:val="Стандартная таблица31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1">
    <w:name w:val="Стандартная таблица121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1">
    <w:name w:val="Стандартная таблица211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1">
    <w:name w:val="Стандартная таблица1111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60">
    <w:name w:val="xl160"/>
    <w:basedOn w:val="a"/>
    <w:rsid w:val="005C2B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1">
    <w:name w:val="xl161"/>
    <w:basedOn w:val="a"/>
    <w:rsid w:val="00B250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2">
    <w:name w:val="xl162"/>
    <w:basedOn w:val="a"/>
    <w:rsid w:val="00B250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3">
    <w:name w:val="xl163"/>
    <w:basedOn w:val="a"/>
    <w:rsid w:val="00B250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4">
    <w:name w:val="xl164"/>
    <w:basedOn w:val="a"/>
    <w:rsid w:val="00B2505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B250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link w:val="a5"/>
    <w:uiPriority w:val="34"/>
    <w:rsid w:val="001B5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30B2DF59B42F212FDCEA6F9650B12DF011FE27AABCB8681BF87278320C54474CF248886D78B3E4F25BCC1557v1eC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2E65CD09B74D8D11C3C326AB38659B57D5F91D248BC3DEBCDA1DF2CCBC7BA06BC81CAF252900E98A1E36EBhC45K" TargetMode="External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consultantplus://offline/ref=30B2DF59B42F212FDCEA6F9650B12DF011FE27AABCB8681BF87278320C54474CF248886D78B3E4F25BCC1557v1eC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2E65CD09B74D8D11C3C326AB38659B57D5F91D248BC3DEBCDA1DF2CCBC7BA06BC81CAF252900E98A1A35EDhC44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consultantplus://offline/ref=30B2DF59B42F212FDCEA6F9650B12DF011FE27AABCB8681BF87278320C54474CF248886D78B3E4F25BCC1557v1eCH" TargetMode="External"/><Relationship Id="rId10" Type="http://schemas.openxmlformats.org/officeDocument/2006/relationships/hyperlink" Target="http://www.bestpravo.ru/moskovskaya/oy-pravo/c6p.htm" TargetMode="External"/><Relationship Id="rId19" Type="http://schemas.openxmlformats.org/officeDocument/2006/relationships/hyperlink" Target="consultantplus://offline/ref=30B2DF59B42F212FDCEA6F9650B12DF011FE27AABCB8681BF87278320C54474CF248886D78B3E4F25BCC1557v1eC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instrukcii/y7w.htm" TargetMode="External"/><Relationship Id="rId14" Type="http://schemas.openxmlformats.org/officeDocument/2006/relationships/header" Target="header2.xml"/><Relationship Id="rId22" Type="http://schemas.openxmlformats.org/officeDocument/2006/relationships/hyperlink" Target="consultantplus://offline/ref=30B2DF59B42F212FDCEA6F9650B12DF011FE27AABCB8681BF87278320C54474CF248886D78B3E4F25BCC1557v1e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E9C8C-9FFB-4751-9641-21E64F15B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18448</Words>
  <Characters>105156</Characters>
  <Application>Microsoft Office Word</Application>
  <DocSecurity>0</DocSecurity>
  <Lines>876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Элемент</cp:lastModifiedBy>
  <cp:revision>3</cp:revision>
  <cp:lastPrinted>2026-05-20T01:55:00Z</cp:lastPrinted>
  <dcterms:created xsi:type="dcterms:W3CDTF">2026-08-05T00:43:00Z</dcterms:created>
  <dcterms:modified xsi:type="dcterms:W3CDTF">2026-08-05T00:43:00Z</dcterms:modified>
</cp:coreProperties>
</file>