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ИРКУТСКАЯ ОБЛАСТЬ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Тулунский район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pacing w:val="20"/>
          <w:sz w:val="24"/>
          <w:szCs w:val="24"/>
        </w:rPr>
      </w:pP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АДМИНИСТРАЦИЯ</w:t>
      </w:r>
    </w:p>
    <w:p w:rsidR="00E714E2" w:rsidRDefault="00E315EE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Гуранского</w:t>
      </w:r>
      <w:r w:rsidR="00E714E2">
        <w:rPr>
          <w:rFonts w:ascii="Times New Roman" w:hAnsi="Times New Roman"/>
          <w:b/>
          <w:spacing w:val="20"/>
          <w:sz w:val="24"/>
          <w:szCs w:val="24"/>
        </w:rPr>
        <w:t xml:space="preserve"> сельского поселения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pacing w:val="20"/>
          <w:sz w:val="24"/>
          <w:szCs w:val="24"/>
        </w:rPr>
      </w:pPr>
    </w:p>
    <w:p w:rsidR="00E714E2" w:rsidRDefault="00392C14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b/>
          <w:spacing w:val="20"/>
          <w:sz w:val="24"/>
          <w:szCs w:val="24"/>
        </w:rPr>
        <w:t>РАСПОРЯЖЕНИЕ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pacing w:val="20"/>
          <w:sz w:val="24"/>
          <w:szCs w:val="24"/>
        </w:rPr>
      </w:pPr>
    </w:p>
    <w:p w:rsidR="00E714E2" w:rsidRDefault="00BF7086" w:rsidP="00E714E2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pacing w:val="20"/>
          <w:sz w:val="28"/>
          <w:szCs w:val="28"/>
        </w:rPr>
        <w:t>24.09</w:t>
      </w:r>
      <w:r w:rsidR="00F36FAE" w:rsidRPr="00B15197">
        <w:rPr>
          <w:rFonts w:ascii="Times New Roman" w:hAnsi="Times New Roman"/>
          <w:b/>
          <w:spacing w:val="20"/>
          <w:sz w:val="28"/>
          <w:szCs w:val="28"/>
        </w:rPr>
        <w:t>.2025</w:t>
      </w:r>
      <w:r w:rsidR="00E714E2" w:rsidRPr="0042285B">
        <w:rPr>
          <w:rFonts w:ascii="Times New Roman" w:hAnsi="Times New Roman"/>
          <w:spacing w:val="20"/>
          <w:sz w:val="24"/>
          <w:szCs w:val="24"/>
        </w:rPr>
        <w:t xml:space="preserve">.                                                    </w:t>
      </w:r>
      <w:r w:rsidR="00756343" w:rsidRPr="0042285B">
        <w:rPr>
          <w:rFonts w:ascii="Times New Roman" w:hAnsi="Times New Roman"/>
          <w:spacing w:val="20"/>
          <w:sz w:val="24"/>
          <w:szCs w:val="24"/>
        </w:rPr>
        <w:t xml:space="preserve">                              </w:t>
      </w:r>
      <w:r w:rsidR="00756343">
        <w:rPr>
          <w:rFonts w:ascii="Times New Roman" w:hAnsi="Times New Roman"/>
          <w:b/>
          <w:spacing w:val="20"/>
          <w:sz w:val="24"/>
          <w:szCs w:val="24"/>
        </w:rPr>
        <w:t>№</w:t>
      </w:r>
      <w:r>
        <w:rPr>
          <w:rFonts w:ascii="Times New Roman" w:hAnsi="Times New Roman"/>
          <w:b/>
          <w:spacing w:val="20"/>
          <w:sz w:val="24"/>
          <w:szCs w:val="24"/>
        </w:rPr>
        <w:t>97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BC1100" w:rsidRPr="00BC1100" w:rsidRDefault="00E315EE" w:rsidP="00BC11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с. Гуран</w:t>
      </w:r>
    </w:p>
    <w:p w:rsidR="00E714E2" w:rsidRDefault="00E714E2" w:rsidP="00E714E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90379B" w:rsidRDefault="00827484" w:rsidP="0090379B">
      <w:pPr>
        <w:spacing w:after="0" w:line="240" w:lineRule="auto"/>
        <w:contextualSpacing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27484">
        <w:rPr>
          <w:rFonts w:ascii="Times New Roman" w:hAnsi="Times New Roman" w:cs="Times New Roman"/>
          <w:b/>
          <w:sz w:val="28"/>
          <w:szCs w:val="28"/>
        </w:rPr>
        <w:t>О изменении а</w:t>
      </w:r>
      <w:r w:rsidR="00326B7F">
        <w:rPr>
          <w:rFonts w:ascii="Times New Roman" w:hAnsi="Times New Roman" w:cs="Times New Roman"/>
          <w:b/>
          <w:sz w:val="28"/>
          <w:szCs w:val="28"/>
        </w:rPr>
        <w:t xml:space="preserve">дреса объекту адресации </w:t>
      </w:r>
      <w:r w:rsidR="0090379B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</w:t>
      </w:r>
    </w:p>
    <w:p w:rsidR="00EF403D" w:rsidRDefault="0090379B" w:rsidP="0090379B">
      <w:pPr>
        <w:spacing w:after="0" w:line="240" w:lineRule="auto"/>
        <w:contextualSpacing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</w:t>
      </w:r>
      <w:r w:rsidR="00EF403D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E73E6E" w:rsidRPr="0090379B" w:rsidRDefault="00E90A59" w:rsidP="0090379B">
      <w:pPr>
        <w:spacing w:after="0" w:line="240" w:lineRule="auto"/>
        <w:contextualSpacing/>
        <w:outlineLvl w:val="0"/>
        <w:rPr>
          <w:rFonts w:ascii="Times New Roman" w:hAnsi="Times New Roman"/>
          <w:b/>
          <w:i/>
          <w:sz w:val="24"/>
          <w:szCs w:val="24"/>
        </w:rPr>
      </w:pPr>
      <w:r w:rsidRPr="000B26F0">
        <w:rPr>
          <w:rFonts w:ascii="Times New Roman" w:hAnsi="Times New Roman" w:cs="Times New Roman"/>
          <w:sz w:val="28"/>
          <w:szCs w:val="28"/>
        </w:rPr>
        <w:t>В целях актуализации сведений в ФИАС на основании проведенной инвентаризации в соответствии с п.21 ст.14 Федерального закона №131-ФЗ от 06.10.2003г. «Об общих принципах организации местного самоуправления в Российской Федерации», с Постановлением Правительства Российской Федерации от 22.05.2015 г. №492, Постановлением Правительства Российской Федерации от 19 ноября 2014 г. №1221 «Об утверждении правил присвоения, изменения и аннулирования адресов» (в ред. от 12 августа 2015 г. № 832), руководствуясь п.24 Устава Гуранского муниципального образования, администрация Гуранского муниципального образования</w:t>
      </w:r>
      <w:r w:rsidR="00E73E6E" w:rsidRPr="000B26F0">
        <w:rPr>
          <w:rFonts w:ascii="Times New Roman" w:hAnsi="Times New Roman" w:cs="Times New Roman"/>
          <w:sz w:val="28"/>
          <w:szCs w:val="28"/>
        </w:rPr>
        <w:t>,</w:t>
      </w:r>
    </w:p>
    <w:p w:rsidR="00EF403D" w:rsidRDefault="0090379B" w:rsidP="0090379B">
      <w:pPr>
        <w:spacing w:line="240" w:lineRule="auto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</w:t>
      </w:r>
    </w:p>
    <w:p w:rsidR="00E73E6E" w:rsidRPr="000B26F0" w:rsidRDefault="00EF403D" w:rsidP="0090379B">
      <w:pPr>
        <w:spacing w:line="240" w:lineRule="auto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</w:t>
      </w:r>
      <w:r w:rsidR="00392C14">
        <w:rPr>
          <w:rFonts w:ascii="Times New Roman" w:hAnsi="Times New Roman"/>
          <w:b/>
          <w:sz w:val="28"/>
          <w:szCs w:val="28"/>
        </w:rPr>
        <w:t>РАСПОРЯЖАЮСЬ</w:t>
      </w:r>
      <w:r w:rsidR="00E73E6E" w:rsidRPr="000B26F0">
        <w:rPr>
          <w:rFonts w:ascii="Times New Roman" w:hAnsi="Times New Roman"/>
          <w:b/>
          <w:sz w:val="28"/>
          <w:szCs w:val="28"/>
        </w:rPr>
        <w:t>:</w:t>
      </w:r>
    </w:p>
    <w:p w:rsidR="00F24A89" w:rsidRPr="000B26F0" w:rsidRDefault="00A916AC" w:rsidP="00EF403D">
      <w:pPr>
        <w:pStyle w:val="a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B26F0">
        <w:rPr>
          <w:rFonts w:ascii="Times New Roman" w:hAnsi="Times New Roman" w:cs="Times New Roman"/>
          <w:sz w:val="28"/>
          <w:szCs w:val="28"/>
        </w:rPr>
        <w:t>1</w:t>
      </w:r>
      <w:r w:rsidR="0042285B">
        <w:rPr>
          <w:rFonts w:ascii="Times New Roman" w:hAnsi="Times New Roman" w:cs="Times New Roman"/>
          <w:sz w:val="28"/>
          <w:szCs w:val="28"/>
        </w:rPr>
        <w:t>.Изменить адрес</w:t>
      </w:r>
      <w:r w:rsidR="00B15197">
        <w:rPr>
          <w:rFonts w:ascii="Times New Roman" w:hAnsi="Times New Roman" w:cs="Times New Roman"/>
          <w:sz w:val="28"/>
          <w:szCs w:val="28"/>
        </w:rPr>
        <w:t xml:space="preserve"> о</w:t>
      </w:r>
      <w:r w:rsidR="00B15197" w:rsidRPr="00B15197">
        <w:rPr>
          <w:rFonts w:ascii="Times New Roman" w:hAnsi="Times New Roman" w:cs="Times New Roman"/>
          <w:sz w:val="28"/>
          <w:szCs w:val="28"/>
        </w:rPr>
        <w:t>бъекту адресации</w:t>
      </w:r>
      <w:r w:rsidR="00BF7086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541AC2" w:rsidRPr="0085734D">
        <w:rPr>
          <w:rFonts w:ascii="Times New Roman" w:hAnsi="Times New Roman" w:cs="Times New Roman"/>
          <w:sz w:val="28"/>
          <w:szCs w:val="28"/>
        </w:rPr>
        <w:t xml:space="preserve"> </w:t>
      </w:r>
      <w:r w:rsidR="0042285B">
        <w:rPr>
          <w:rFonts w:ascii="Times New Roman" w:hAnsi="Times New Roman" w:cs="Times New Roman"/>
          <w:sz w:val="28"/>
          <w:szCs w:val="28"/>
        </w:rPr>
        <w:t>:</w:t>
      </w:r>
    </w:p>
    <w:p w:rsidR="00B15197" w:rsidRDefault="00A916AC" w:rsidP="00EF403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0B26F0">
        <w:rPr>
          <w:rFonts w:ascii="Times New Roman" w:hAnsi="Times New Roman" w:cs="Times New Roman"/>
          <w:sz w:val="28"/>
          <w:szCs w:val="28"/>
        </w:rPr>
        <w:t xml:space="preserve">- </w:t>
      </w:r>
      <w:r w:rsidR="00F36FAE" w:rsidRPr="00F36FAE">
        <w:rPr>
          <w:rFonts w:ascii="Times New Roman" w:hAnsi="Times New Roman" w:cs="Times New Roman"/>
          <w:sz w:val="28"/>
          <w:szCs w:val="28"/>
        </w:rPr>
        <w:t>Российская Федерация, Иркутская область, муниципальный район Тулунский, се</w:t>
      </w:r>
      <w:r w:rsidR="00827484">
        <w:rPr>
          <w:rFonts w:ascii="Times New Roman" w:hAnsi="Times New Roman" w:cs="Times New Roman"/>
          <w:sz w:val="28"/>
          <w:szCs w:val="28"/>
        </w:rPr>
        <w:t>льское поселение Гуранское</w:t>
      </w:r>
      <w:r w:rsidR="00F36FAE" w:rsidRPr="00F36FAE">
        <w:rPr>
          <w:rFonts w:ascii="Times New Roman" w:hAnsi="Times New Roman" w:cs="Times New Roman"/>
          <w:sz w:val="28"/>
          <w:szCs w:val="28"/>
        </w:rPr>
        <w:t>,</w:t>
      </w:r>
      <w:r w:rsidR="0037322A">
        <w:rPr>
          <w:rFonts w:ascii="Times New Roman" w:hAnsi="Times New Roman" w:cs="Times New Roman"/>
          <w:sz w:val="28"/>
          <w:szCs w:val="28"/>
        </w:rPr>
        <w:t xml:space="preserve"> деревня Ниргит,</w:t>
      </w:r>
      <w:r w:rsidR="00F36FAE" w:rsidRPr="00F36FAE">
        <w:rPr>
          <w:rFonts w:ascii="Times New Roman" w:hAnsi="Times New Roman" w:cs="Times New Roman"/>
          <w:sz w:val="28"/>
          <w:szCs w:val="28"/>
        </w:rPr>
        <w:t xml:space="preserve"> улица </w:t>
      </w:r>
      <w:r w:rsidR="0037322A">
        <w:rPr>
          <w:rFonts w:ascii="Times New Roman" w:hAnsi="Times New Roman" w:cs="Times New Roman"/>
          <w:sz w:val="28"/>
          <w:szCs w:val="28"/>
        </w:rPr>
        <w:t>Лесная</w:t>
      </w:r>
      <w:r w:rsidR="00F36FAE" w:rsidRPr="00F36FAE">
        <w:rPr>
          <w:rFonts w:ascii="Times New Roman" w:hAnsi="Times New Roman" w:cs="Times New Roman"/>
          <w:sz w:val="28"/>
          <w:szCs w:val="28"/>
        </w:rPr>
        <w:t xml:space="preserve">, </w:t>
      </w:r>
      <w:r w:rsidR="00C64C20">
        <w:rPr>
          <w:rFonts w:ascii="Times New Roman" w:hAnsi="Times New Roman" w:cs="Times New Roman"/>
          <w:sz w:val="28"/>
          <w:szCs w:val="28"/>
        </w:rPr>
        <w:t xml:space="preserve">земельный участок </w:t>
      </w:r>
      <w:r w:rsidR="0037322A">
        <w:rPr>
          <w:rFonts w:ascii="Times New Roman" w:hAnsi="Times New Roman" w:cs="Times New Roman"/>
          <w:sz w:val="28"/>
          <w:szCs w:val="28"/>
        </w:rPr>
        <w:t xml:space="preserve">5а </w:t>
      </w:r>
      <w:r w:rsidR="00B15197">
        <w:rPr>
          <w:rFonts w:ascii="Times New Roman" w:hAnsi="Times New Roman" w:cs="Times New Roman"/>
          <w:sz w:val="28"/>
          <w:szCs w:val="28"/>
        </w:rPr>
        <w:t>(38:15:</w:t>
      </w:r>
      <w:r w:rsidR="00336BEB">
        <w:rPr>
          <w:rFonts w:ascii="Times New Roman" w:hAnsi="Times New Roman" w:cs="Times New Roman"/>
          <w:sz w:val="28"/>
          <w:szCs w:val="28"/>
        </w:rPr>
        <w:t>040401:353</w:t>
      </w:r>
      <w:r w:rsidR="0000435C">
        <w:rPr>
          <w:rFonts w:ascii="Times New Roman" w:hAnsi="Times New Roman" w:cs="Times New Roman"/>
          <w:sz w:val="28"/>
          <w:szCs w:val="28"/>
        </w:rPr>
        <w:t>)</w:t>
      </w:r>
      <w:r w:rsidR="00BF7086">
        <w:rPr>
          <w:rFonts w:ascii="Times New Roman" w:hAnsi="Times New Roman" w:cs="Times New Roman"/>
          <w:sz w:val="28"/>
          <w:szCs w:val="28"/>
        </w:rPr>
        <w:t>.</w:t>
      </w:r>
    </w:p>
    <w:p w:rsidR="00BF7086" w:rsidRDefault="00BF7086" w:rsidP="00EF403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016E13" w:rsidRDefault="00336BEB" w:rsidP="00EF403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56343">
        <w:rPr>
          <w:rFonts w:ascii="Times New Roman" w:hAnsi="Times New Roman" w:cs="Times New Roman"/>
          <w:sz w:val="28"/>
          <w:szCs w:val="28"/>
        </w:rPr>
        <w:t>.</w:t>
      </w:r>
      <w:r w:rsidR="00016E13">
        <w:rPr>
          <w:rFonts w:ascii="Times New Roman" w:hAnsi="Times New Roman" w:cs="Times New Roman"/>
          <w:sz w:val="28"/>
          <w:szCs w:val="28"/>
        </w:rPr>
        <w:t>Опубликовать данное постановление в газете «Гуранский Вестник» и разместить на официальном сайте Гуранского сельского поселения муниципального образования Тулунского района в сети «Интернет</w:t>
      </w:r>
      <w:r w:rsidR="006E1480">
        <w:rPr>
          <w:rFonts w:ascii="Times New Roman" w:hAnsi="Times New Roman" w:cs="Times New Roman"/>
          <w:sz w:val="28"/>
          <w:szCs w:val="28"/>
        </w:rPr>
        <w:t>» во вкладке «Градостроительное зонирование».</w:t>
      </w:r>
    </w:p>
    <w:p w:rsidR="006E1480" w:rsidRPr="000B26F0" w:rsidRDefault="00336BEB" w:rsidP="00EF403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E1480">
        <w:rPr>
          <w:rFonts w:ascii="Times New Roman" w:hAnsi="Times New Roman" w:cs="Times New Roman"/>
          <w:sz w:val="28"/>
          <w:szCs w:val="28"/>
        </w:rPr>
        <w:t>. Контроль за исполнением настоящего постановления оставляю за собой.</w:t>
      </w:r>
    </w:p>
    <w:p w:rsidR="000B26F0" w:rsidRDefault="000B26F0" w:rsidP="00EF403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024390" w:rsidRDefault="00024390" w:rsidP="00EF403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024390" w:rsidRDefault="00024390" w:rsidP="00EF403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:rsidR="00C778FB" w:rsidRPr="00EF403D" w:rsidRDefault="00C64C20" w:rsidP="00EF403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>Глава Гуранского сельск</w:t>
      </w:r>
      <w:r w:rsidR="00827484">
        <w:rPr>
          <w:sz w:val="28"/>
          <w:szCs w:val="28"/>
        </w:rPr>
        <w:t>ого пос</w:t>
      </w:r>
      <w:r>
        <w:rPr>
          <w:sz w:val="28"/>
          <w:szCs w:val="28"/>
        </w:rPr>
        <w:t>е</w:t>
      </w:r>
      <w:r w:rsidR="00827484">
        <w:rPr>
          <w:sz w:val="28"/>
          <w:szCs w:val="28"/>
        </w:rPr>
        <w:t>ления</w:t>
      </w:r>
      <w:r>
        <w:rPr>
          <w:sz w:val="28"/>
          <w:szCs w:val="28"/>
        </w:rPr>
        <w:t xml:space="preserve">                                              </w:t>
      </w:r>
      <w:r w:rsidR="00024390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А.В. Греб</w:t>
      </w:r>
    </w:p>
    <w:sectPr w:rsidR="00C778FB" w:rsidRPr="00EF403D" w:rsidSect="005442CB">
      <w:pgSz w:w="11906" w:h="16838"/>
      <w:pgMar w:top="454" w:right="851" w:bottom="45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336522"/>
    <w:multiLevelType w:val="hybridMultilevel"/>
    <w:tmpl w:val="2416DF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6E3F5A"/>
    <w:multiLevelType w:val="hybridMultilevel"/>
    <w:tmpl w:val="43E068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9E5358"/>
    <w:multiLevelType w:val="hybridMultilevel"/>
    <w:tmpl w:val="39A0FDF0"/>
    <w:lvl w:ilvl="0" w:tplc="4C826F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A063D1"/>
    <w:multiLevelType w:val="hybridMultilevel"/>
    <w:tmpl w:val="2416DF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5B560C"/>
    <w:multiLevelType w:val="hybridMultilevel"/>
    <w:tmpl w:val="8524489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87A000B"/>
    <w:multiLevelType w:val="hybridMultilevel"/>
    <w:tmpl w:val="84A2B20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6">
    <w:nsid w:val="2BA35084"/>
    <w:multiLevelType w:val="hybridMultilevel"/>
    <w:tmpl w:val="9F3C2CC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B96365"/>
    <w:multiLevelType w:val="hybridMultilevel"/>
    <w:tmpl w:val="226267F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3087847"/>
    <w:multiLevelType w:val="hybridMultilevel"/>
    <w:tmpl w:val="FAC8519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3872078"/>
    <w:multiLevelType w:val="multilevel"/>
    <w:tmpl w:val="DEE8EB34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87E2FF5"/>
    <w:multiLevelType w:val="hybridMultilevel"/>
    <w:tmpl w:val="4C2EF4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66F6EC5"/>
    <w:multiLevelType w:val="hybridMultilevel"/>
    <w:tmpl w:val="AF4C6E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8264917"/>
    <w:multiLevelType w:val="hybridMultilevel"/>
    <w:tmpl w:val="98E285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5FE6748"/>
    <w:multiLevelType w:val="hybridMultilevel"/>
    <w:tmpl w:val="BC9A174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8B0515C"/>
    <w:multiLevelType w:val="hybridMultilevel"/>
    <w:tmpl w:val="0B7AA72E"/>
    <w:lvl w:ilvl="0" w:tplc="FC2E0E0A">
      <w:start w:val="1"/>
      <w:numFmt w:val="bullet"/>
      <w:lvlText w:val=""/>
      <w:lvlJc w:val="center"/>
      <w:pPr>
        <w:ind w:left="1080" w:hanging="360"/>
      </w:pPr>
      <w:rPr>
        <w:rFonts w:ascii="Symbol" w:hAnsi="Symbol" w:hint="default"/>
        <w:caps w:val="0"/>
        <w:strike w:val="0"/>
        <w:dstrike w:val="0"/>
        <w:vanish w:val="0"/>
        <w:color w:val="000000"/>
        <w:sz w:val="24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1"/>
  </w:num>
  <w:num w:numId="4">
    <w:abstractNumId w:val="1"/>
  </w:num>
  <w:num w:numId="5">
    <w:abstractNumId w:val="4"/>
  </w:num>
  <w:num w:numId="6">
    <w:abstractNumId w:val="8"/>
  </w:num>
  <w:num w:numId="7">
    <w:abstractNumId w:val="12"/>
  </w:num>
  <w:num w:numId="8">
    <w:abstractNumId w:val="14"/>
  </w:num>
  <w:num w:numId="9">
    <w:abstractNumId w:val="13"/>
  </w:num>
  <w:num w:numId="10">
    <w:abstractNumId w:val="0"/>
  </w:num>
  <w:num w:numId="11">
    <w:abstractNumId w:val="3"/>
  </w:num>
  <w:num w:numId="12">
    <w:abstractNumId w:val="6"/>
  </w:num>
  <w:num w:numId="13">
    <w:abstractNumId w:val="9"/>
  </w:num>
  <w:num w:numId="14">
    <w:abstractNumId w:val="2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5AA"/>
    <w:rsid w:val="000036A4"/>
    <w:rsid w:val="0000435C"/>
    <w:rsid w:val="00016715"/>
    <w:rsid w:val="00016E13"/>
    <w:rsid w:val="00024390"/>
    <w:rsid w:val="00035600"/>
    <w:rsid w:val="000505AA"/>
    <w:rsid w:val="00054A5F"/>
    <w:rsid w:val="000B26F0"/>
    <w:rsid w:val="000B56AB"/>
    <w:rsid w:val="000C4A7F"/>
    <w:rsid w:val="00102BB2"/>
    <w:rsid w:val="001578E6"/>
    <w:rsid w:val="001818F1"/>
    <w:rsid w:val="00191E5E"/>
    <w:rsid w:val="001924F1"/>
    <w:rsid w:val="00205353"/>
    <w:rsid w:val="00220540"/>
    <w:rsid w:val="002B4F86"/>
    <w:rsid w:val="002C612F"/>
    <w:rsid w:val="002D67A0"/>
    <w:rsid w:val="002E7E11"/>
    <w:rsid w:val="002F0167"/>
    <w:rsid w:val="00307BF0"/>
    <w:rsid w:val="00325E4A"/>
    <w:rsid w:val="00326B7F"/>
    <w:rsid w:val="00335C6F"/>
    <w:rsid w:val="00336BEB"/>
    <w:rsid w:val="0037322A"/>
    <w:rsid w:val="00392C14"/>
    <w:rsid w:val="003E5D94"/>
    <w:rsid w:val="0041065E"/>
    <w:rsid w:val="0042285B"/>
    <w:rsid w:val="004332E5"/>
    <w:rsid w:val="00450F1A"/>
    <w:rsid w:val="004D1B24"/>
    <w:rsid w:val="004D1CB7"/>
    <w:rsid w:val="00502FB1"/>
    <w:rsid w:val="00541AC2"/>
    <w:rsid w:val="005442CB"/>
    <w:rsid w:val="005947A7"/>
    <w:rsid w:val="005A6CF7"/>
    <w:rsid w:val="005B1230"/>
    <w:rsid w:val="005E21C4"/>
    <w:rsid w:val="00631604"/>
    <w:rsid w:val="0065642B"/>
    <w:rsid w:val="006A2F01"/>
    <w:rsid w:val="006B307A"/>
    <w:rsid w:val="006D5668"/>
    <w:rsid w:val="006E1480"/>
    <w:rsid w:val="006E434A"/>
    <w:rsid w:val="00705B9B"/>
    <w:rsid w:val="007240A3"/>
    <w:rsid w:val="00725230"/>
    <w:rsid w:val="007545BA"/>
    <w:rsid w:val="0075507A"/>
    <w:rsid w:val="00756343"/>
    <w:rsid w:val="007A402C"/>
    <w:rsid w:val="007B31E2"/>
    <w:rsid w:val="007E49B9"/>
    <w:rsid w:val="007E648C"/>
    <w:rsid w:val="007F5BF1"/>
    <w:rsid w:val="008032E9"/>
    <w:rsid w:val="00806FB5"/>
    <w:rsid w:val="00827484"/>
    <w:rsid w:val="0085734D"/>
    <w:rsid w:val="00861BE5"/>
    <w:rsid w:val="00861FB8"/>
    <w:rsid w:val="00867C67"/>
    <w:rsid w:val="00881B4A"/>
    <w:rsid w:val="008A4DEB"/>
    <w:rsid w:val="0090379B"/>
    <w:rsid w:val="00976784"/>
    <w:rsid w:val="009B2A29"/>
    <w:rsid w:val="009B54AA"/>
    <w:rsid w:val="009B5780"/>
    <w:rsid w:val="009F5043"/>
    <w:rsid w:val="00A218D0"/>
    <w:rsid w:val="00A22BFA"/>
    <w:rsid w:val="00A40724"/>
    <w:rsid w:val="00A5734B"/>
    <w:rsid w:val="00A606DB"/>
    <w:rsid w:val="00A916AC"/>
    <w:rsid w:val="00AA6E1A"/>
    <w:rsid w:val="00B12029"/>
    <w:rsid w:val="00B15197"/>
    <w:rsid w:val="00B33725"/>
    <w:rsid w:val="00B43E92"/>
    <w:rsid w:val="00B47420"/>
    <w:rsid w:val="00B724EE"/>
    <w:rsid w:val="00BC1100"/>
    <w:rsid w:val="00BD1F18"/>
    <w:rsid w:val="00BE1326"/>
    <w:rsid w:val="00BF2980"/>
    <w:rsid w:val="00BF7086"/>
    <w:rsid w:val="00C229E3"/>
    <w:rsid w:val="00C46002"/>
    <w:rsid w:val="00C63317"/>
    <w:rsid w:val="00C64C20"/>
    <w:rsid w:val="00C778FB"/>
    <w:rsid w:val="00C86A9A"/>
    <w:rsid w:val="00C9587D"/>
    <w:rsid w:val="00CA5B22"/>
    <w:rsid w:val="00D21430"/>
    <w:rsid w:val="00D45448"/>
    <w:rsid w:val="00D55EDA"/>
    <w:rsid w:val="00DC3F3A"/>
    <w:rsid w:val="00DD2BF7"/>
    <w:rsid w:val="00E10F2E"/>
    <w:rsid w:val="00E13794"/>
    <w:rsid w:val="00E315EE"/>
    <w:rsid w:val="00E35981"/>
    <w:rsid w:val="00E56A5B"/>
    <w:rsid w:val="00E714E2"/>
    <w:rsid w:val="00E73E6E"/>
    <w:rsid w:val="00E90A59"/>
    <w:rsid w:val="00E92B30"/>
    <w:rsid w:val="00E92FFB"/>
    <w:rsid w:val="00EB28D7"/>
    <w:rsid w:val="00ED0142"/>
    <w:rsid w:val="00ED613F"/>
    <w:rsid w:val="00EF403D"/>
    <w:rsid w:val="00EF7CED"/>
    <w:rsid w:val="00F24A89"/>
    <w:rsid w:val="00F36FAE"/>
    <w:rsid w:val="00F37BAF"/>
    <w:rsid w:val="00F6020B"/>
    <w:rsid w:val="00F71E0C"/>
    <w:rsid w:val="00F91E56"/>
    <w:rsid w:val="00FA262B"/>
    <w:rsid w:val="00FB5C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D2A661-E5C1-49C5-B04D-8FECBC66A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14E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14E2"/>
    <w:pPr>
      <w:ind w:left="720"/>
      <w:contextualSpacing/>
    </w:pPr>
  </w:style>
  <w:style w:type="paragraph" w:customStyle="1" w:styleId="a4">
    <w:name w:val="Шапка (герб)"/>
    <w:basedOn w:val="a"/>
    <w:rsid w:val="00976784"/>
    <w:pPr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ascii="Century Schoolbook" w:eastAsia="Calibri" w:hAnsi="Century Schoolbook" w:cs="Times New Roman"/>
      <w:sz w:val="24"/>
      <w:szCs w:val="20"/>
      <w:lang w:eastAsia="ru-RU"/>
    </w:rPr>
  </w:style>
  <w:style w:type="paragraph" w:customStyle="1" w:styleId="1">
    <w:name w:val="Абзац списка1"/>
    <w:basedOn w:val="a"/>
    <w:rsid w:val="00976784"/>
    <w:pPr>
      <w:spacing w:before="100" w:beforeAutospacing="1" w:after="100" w:afterAutospacing="1" w:line="240" w:lineRule="auto"/>
      <w:ind w:left="720" w:firstLine="539"/>
      <w:contextualSpacing/>
      <w:jc w:val="both"/>
    </w:pPr>
    <w:rPr>
      <w:rFonts w:ascii="Calibri" w:eastAsia="Times New Roman" w:hAnsi="Calibri" w:cs="Times New Roman"/>
    </w:rPr>
  </w:style>
  <w:style w:type="table" w:styleId="a5">
    <w:name w:val="Table Grid"/>
    <w:basedOn w:val="a1"/>
    <w:uiPriority w:val="39"/>
    <w:rsid w:val="009767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4D1CB7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A407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40724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5442CB"/>
    <w:pPr>
      <w:spacing w:after="0" w:line="240" w:lineRule="auto"/>
    </w:pPr>
  </w:style>
  <w:style w:type="character" w:customStyle="1" w:styleId="2">
    <w:name w:val="Основной текст (2)_"/>
    <w:basedOn w:val="a0"/>
    <w:rsid w:val="00E90A59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11pt">
    <w:name w:val="Основной текст (2) + 11 pt"/>
    <w:basedOn w:val="2"/>
    <w:rsid w:val="00E90A59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20">
    <w:name w:val="Основной текст (2)"/>
    <w:basedOn w:val="2"/>
    <w:rsid w:val="00E90A59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98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Элемент</dc:creator>
  <cp:lastModifiedBy>Элемент</cp:lastModifiedBy>
  <cp:revision>20</cp:revision>
  <cp:lastPrinted>2025-09-24T06:15:00Z</cp:lastPrinted>
  <dcterms:created xsi:type="dcterms:W3CDTF">2025-08-15T06:36:00Z</dcterms:created>
  <dcterms:modified xsi:type="dcterms:W3CDTF">2025-10-02T02:28:00Z</dcterms:modified>
</cp:coreProperties>
</file>