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DE9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1658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Default="007E20DF" w:rsidP="00F757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05.11</w:t>
      </w:r>
      <w:r w:rsidR="00B45305">
        <w:rPr>
          <w:rFonts w:ascii="Times New Roman" w:hAnsi="Times New Roman" w:cs="Times New Roman"/>
          <w:sz w:val="28"/>
          <w:szCs w:val="28"/>
        </w:rPr>
        <w:t>.2024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5754">
        <w:rPr>
          <w:rFonts w:ascii="Times New Roman" w:hAnsi="Times New Roman" w:cs="Times New Roman"/>
          <w:sz w:val="28"/>
          <w:szCs w:val="28"/>
        </w:rPr>
        <w:tab/>
      </w:r>
      <w:r w:rsidR="00F75754">
        <w:rPr>
          <w:rFonts w:ascii="Times New Roman" w:hAnsi="Times New Roman" w:cs="Times New Roman"/>
          <w:sz w:val="28"/>
          <w:szCs w:val="28"/>
        </w:rPr>
        <w:tab/>
      </w:r>
      <w:r w:rsidR="00F75754">
        <w:rPr>
          <w:rFonts w:ascii="Times New Roman" w:hAnsi="Times New Roman" w:cs="Times New Roman"/>
          <w:sz w:val="28"/>
          <w:szCs w:val="28"/>
        </w:rPr>
        <w:tab/>
      </w:r>
      <w:r w:rsidR="00F75754">
        <w:rPr>
          <w:rFonts w:ascii="Times New Roman" w:hAnsi="Times New Roman" w:cs="Times New Roman"/>
          <w:sz w:val="28"/>
          <w:szCs w:val="28"/>
        </w:rPr>
        <w:tab/>
      </w:r>
      <w:r w:rsidR="00F75754">
        <w:rPr>
          <w:rFonts w:ascii="Times New Roman" w:hAnsi="Times New Roman" w:cs="Times New Roman"/>
          <w:sz w:val="28"/>
          <w:szCs w:val="28"/>
        </w:rPr>
        <w:tab/>
      </w:r>
      <w:r w:rsidR="00F75754">
        <w:rPr>
          <w:rFonts w:ascii="Times New Roman" w:hAnsi="Times New Roman" w:cs="Times New Roman"/>
          <w:sz w:val="28"/>
          <w:szCs w:val="28"/>
        </w:rPr>
        <w:tab/>
      </w:r>
      <w:r w:rsidR="00F75754">
        <w:rPr>
          <w:rFonts w:ascii="Times New Roman" w:hAnsi="Times New Roman" w:cs="Times New Roman"/>
          <w:sz w:val="28"/>
          <w:szCs w:val="28"/>
        </w:rPr>
        <w:tab/>
      </w:r>
      <w:r w:rsidR="00F75754">
        <w:rPr>
          <w:rFonts w:ascii="Times New Roman" w:hAnsi="Times New Roman" w:cs="Times New Roman"/>
          <w:sz w:val="28"/>
          <w:szCs w:val="28"/>
        </w:rPr>
        <w:tab/>
      </w:r>
      <w:r w:rsidR="00890587">
        <w:rPr>
          <w:rFonts w:ascii="Times New Roman" w:hAnsi="Times New Roman" w:cs="Times New Roman"/>
          <w:sz w:val="28"/>
          <w:szCs w:val="28"/>
        </w:rPr>
        <w:t xml:space="preserve">       </w:t>
      </w:r>
      <w:r w:rsidR="00E41861">
        <w:rPr>
          <w:rFonts w:ascii="Times New Roman" w:hAnsi="Times New Roman" w:cs="Times New Roman"/>
          <w:sz w:val="28"/>
          <w:szCs w:val="28"/>
        </w:rPr>
        <w:t xml:space="preserve">   </w:t>
      </w:r>
      <w:r w:rsidR="00A07BD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41861">
        <w:rPr>
          <w:rFonts w:ascii="Times New Roman" w:hAnsi="Times New Roman" w:cs="Times New Roman"/>
          <w:sz w:val="28"/>
          <w:szCs w:val="28"/>
        </w:rPr>
        <w:t xml:space="preserve">   </w:t>
      </w:r>
      <w:r w:rsidR="00890587">
        <w:rPr>
          <w:rFonts w:ascii="Times New Roman" w:hAnsi="Times New Roman" w:cs="Times New Roman"/>
          <w:sz w:val="28"/>
          <w:szCs w:val="28"/>
        </w:rPr>
        <w:t xml:space="preserve">   </w:t>
      </w:r>
      <w:r w:rsidR="00F75754" w:rsidRPr="00ED184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63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с. 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AB4422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AB4422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5D0A49" w:rsidRDefault="00F75754" w:rsidP="00F7575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BB7167" w:rsidP="004027C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45305">
        <w:rPr>
          <w:rFonts w:ascii="Times New Roman" w:hAnsi="Times New Roman" w:cs="Times New Roman"/>
          <w:sz w:val="28"/>
          <w:szCs w:val="28"/>
        </w:rPr>
        <w:t xml:space="preserve">Рассмотрев заявление Васильевой Любовь Юрьевны, </w:t>
      </w:r>
      <w:r w:rsidR="00B45305">
        <w:rPr>
          <w:rFonts w:ascii="Times New Roman" w:eastAsia="Calibri" w:hAnsi="Times New Roman" w:cs="Times New Roman"/>
          <w:sz w:val="28"/>
          <w:szCs w:val="28"/>
        </w:rPr>
        <w:t>р</w:t>
      </w:r>
      <w:r w:rsidR="00B45305">
        <w:rPr>
          <w:rFonts w:ascii="Times New Roman" w:hAnsi="Times New Roman" w:cs="Times New Roman"/>
          <w:sz w:val="28"/>
          <w:szCs w:val="28"/>
        </w:rPr>
        <w:t>уководствуясь ст.</w:t>
      </w:r>
      <w:r w:rsidR="00F75754">
        <w:rPr>
          <w:rFonts w:ascii="Times New Roman" w:hAnsi="Times New Roman" w:cs="Times New Roman"/>
          <w:sz w:val="28"/>
          <w:szCs w:val="28"/>
        </w:rPr>
        <w:t xml:space="preserve"> 15 Федерального закона от 06.10.2003 г. № 131-ФЗ «Об общих принципах организации местного самоуправления в Российской Федерации», Уставом </w:t>
      </w:r>
      <w:r w:rsidR="00B16581">
        <w:rPr>
          <w:rFonts w:ascii="Times New Roman" w:hAnsi="Times New Roman" w:cs="Times New Roman"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постановлением «Об утверждении администра</w:t>
      </w:r>
      <w:r w:rsidR="00254D06">
        <w:rPr>
          <w:rFonts w:ascii="Times New Roman" w:hAnsi="Times New Roman" w:cs="Times New Roman"/>
          <w:sz w:val="28"/>
          <w:szCs w:val="28"/>
        </w:rPr>
        <w:t xml:space="preserve">тивного регламента предоставления муниципальной услуги «Присвоение (изменение, аннулирование) адресов объектам недвижимого имущества на территории </w:t>
      </w:r>
      <w:r w:rsidR="00B16581">
        <w:rPr>
          <w:rFonts w:ascii="Times New Roman" w:hAnsi="Times New Roman" w:cs="Times New Roman"/>
          <w:sz w:val="28"/>
          <w:szCs w:val="28"/>
        </w:rPr>
        <w:t>Гуранского муниципальног</w:t>
      </w:r>
      <w:r w:rsidR="00E35A44">
        <w:rPr>
          <w:rFonts w:ascii="Times New Roman" w:hAnsi="Times New Roman" w:cs="Times New Roman"/>
          <w:sz w:val="28"/>
          <w:szCs w:val="28"/>
        </w:rPr>
        <w:t>о образования» от 18.05.2015 г. № 18</w:t>
      </w:r>
      <w:r w:rsidR="00254D06">
        <w:rPr>
          <w:rFonts w:ascii="Times New Roman" w:hAnsi="Times New Roman" w:cs="Times New Roman"/>
          <w:sz w:val="28"/>
          <w:szCs w:val="28"/>
        </w:rPr>
        <w:t>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021CE4" w:rsidP="007E20D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E35A44" w:rsidRPr="009D3CB3">
        <w:rPr>
          <w:rFonts w:ascii="Times New Roman" w:hAnsi="Times New Roman" w:cs="Times New Roman"/>
          <w:sz w:val="28"/>
          <w:szCs w:val="28"/>
        </w:rPr>
        <w:t xml:space="preserve">емельному участку </w:t>
      </w:r>
      <w:r w:rsidR="009D3CB3" w:rsidRPr="009D3CB3">
        <w:rPr>
          <w:rFonts w:ascii="Times New Roman" w:eastAsia="Calibri" w:hAnsi="Times New Roman" w:cs="Times New Roman"/>
          <w:sz w:val="28"/>
          <w:szCs w:val="28"/>
        </w:rPr>
        <w:t>(</w:t>
      </w:r>
      <w:proofErr w:type="gramStart"/>
      <w:r w:rsidR="00B03C92" w:rsidRPr="009D3CB3">
        <w:rPr>
          <w:rFonts w:ascii="Times New Roman" w:eastAsia="Calibri" w:hAnsi="Times New Roman" w:cs="Times New Roman"/>
          <w:sz w:val="28"/>
          <w:szCs w:val="28"/>
        </w:rPr>
        <w:t>38:15:</w:t>
      </w:r>
      <w:r w:rsidR="00FC53E1">
        <w:rPr>
          <w:rFonts w:ascii="Times New Roman" w:eastAsia="Calibri" w:hAnsi="Times New Roman" w:cs="Times New Roman"/>
          <w:sz w:val="28"/>
          <w:szCs w:val="28"/>
        </w:rPr>
        <w:t>080</w:t>
      </w:r>
      <w:r w:rsidR="00A07BD0">
        <w:rPr>
          <w:rFonts w:ascii="Times New Roman" w:eastAsia="Calibri" w:hAnsi="Times New Roman" w:cs="Times New Roman"/>
          <w:sz w:val="28"/>
          <w:szCs w:val="28"/>
        </w:rPr>
        <w:t>1</w:t>
      </w:r>
      <w:r w:rsidR="00FC53E1">
        <w:rPr>
          <w:rFonts w:ascii="Times New Roman" w:eastAsia="Calibri" w:hAnsi="Times New Roman" w:cs="Times New Roman"/>
          <w:sz w:val="28"/>
          <w:szCs w:val="28"/>
        </w:rPr>
        <w:t>0</w:t>
      </w:r>
      <w:r w:rsidR="00A67126">
        <w:rPr>
          <w:rFonts w:ascii="Times New Roman" w:eastAsia="Calibri" w:hAnsi="Times New Roman" w:cs="Times New Roman"/>
          <w:sz w:val="28"/>
          <w:szCs w:val="28"/>
        </w:rPr>
        <w:t>1</w:t>
      </w:r>
      <w:r w:rsidR="009D3CB3" w:rsidRPr="009D3CB3">
        <w:rPr>
          <w:rFonts w:ascii="Times New Roman" w:eastAsia="Calibri" w:hAnsi="Times New Roman" w:cs="Times New Roman"/>
          <w:sz w:val="28"/>
          <w:szCs w:val="28"/>
        </w:rPr>
        <w:t>:</w:t>
      </w:r>
      <w:bookmarkStart w:id="0" w:name="_GoBack"/>
      <w:bookmarkEnd w:id="0"/>
      <w:r w:rsidRPr="00021CE4">
        <w:rPr>
          <w:rFonts w:ascii="Times New Roman" w:eastAsia="Calibri" w:hAnsi="Times New Roman" w:cs="Times New Roman"/>
          <w:sz w:val="28"/>
          <w:szCs w:val="28"/>
        </w:rPr>
        <w:t>ЗУ</w:t>
      </w:r>
      <w:proofErr w:type="gramEnd"/>
      <w:r w:rsidRPr="00021CE4">
        <w:rPr>
          <w:rFonts w:ascii="Times New Roman" w:eastAsia="Calibri" w:hAnsi="Times New Roman" w:cs="Times New Roman"/>
          <w:sz w:val="28"/>
          <w:szCs w:val="28"/>
        </w:rPr>
        <w:t>1</w:t>
      </w:r>
      <w:r w:rsidR="00B03C92" w:rsidRPr="009D3CB3">
        <w:rPr>
          <w:rFonts w:ascii="Times New Roman" w:eastAsia="Calibri" w:hAnsi="Times New Roman" w:cs="Times New Roman"/>
          <w:sz w:val="28"/>
          <w:szCs w:val="28"/>
        </w:rPr>
        <w:t>)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 </w:t>
      </w:r>
      <w:r w:rsidR="007E20DF">
        <w:rPr>
          <w:rFonts w:ascii="Times New Roman" w:hAnsi="Times New Roman" w:cs="Times New Roman"/>
          <w:sz w:val="28"/>
          <w:szCs w:val="28"/>
        </w:rPr>
        <w:t>и з</w:t>
      </w:r>
      <w:r w:rsidR="007E20DF" w:rsidRPr="007E20DF">
        <w:rPr>
          <w:rFonts w:ascii="Times New Roman" w:hAnsi="Times New Roman" w:cs="Times New Roman"/>
          <w:sz w:val="28"/>
          <w:szCs w:val="28"/>
        </w:rPr>
        <w:t>емельному участку (38:15:080</w:t>
      </w:r>
      <w:r w:rsidR="00A07BD0">
        <w:rPr>
          <w:rFonts w:ascii="Times New Roman" w:hAnsi="Times New Roman" w:cs="Times New Roman"/>
          <w:sz w:val="28"/>
          <w:szCs w:val="28"/>
        </w:rPr>
        <w:t>1</w:t>
      </w:r>
      <w:r w:rsidR="007E20DF" w:rsidRPr="007E20DF">
        <w:rPr>
          <w:rFonts w:ascii="Times New Roman" w:hAnsi="Times New Roman" w:cs="Times New Roman"/>
          <w:sz w:val="28"/>
          <w:szCs w:val="28"/>
        </w:rPr>
        <w:t>01:ЗУ</w:t>
      </w:r>
      <w:r w:rsidR="007E20DF">
        <w:rPr>
          <w:rFonts w:ascii="Times New Roman" w:hAnsi="Times New Roman" w:cs="Times New Roman"/>
          <w:sz w:val="28"/>
          <w:szCs w:val="28"/>
        </w:rPr>
        <w:t>2</w:t>
      </w:r>
      <w:r w:rsidR="007E20DF" w:rsidRPr="007E20DF">
        <w:rPr>
          <w:rFonts w:ascii="Times New Roman" w:hAnsi="Times New Roman" w:cs="Times New Roman"/>
          <w:sz w:val="28"/>
          <w:szCs w:val="28"/>
        </w:rPr>
        <w:t>)</w:t>
      </w:r>
      <w:r w:rsidR="007E20DF">
        <w:rPr>
          <w:rFonts w:ascii="Times New Roman" w:hAnsi="Times New Roman" w:cs="Times New Roman"/>
          <w:sz w:val="28"/>
          <w:szCs w:val="28"/>
        </w:rPr>
        <w:t xml:space="preserve"> </w:t>
      </w:r>
      <w:r w:rsidR="00F0277F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7E20DF">
        <w:rPr>
          <w:rFonts w:ascii="Times New Roman" w:hAnsi="Times New Roman" w:cs="Times New Roman"/>
          <w:sz w:val="28"/>
          <w:szCs w:val="28"/>
        </w:rPr>
        <w:t>1 477</w:t>
      </w:r>
      <w:r w:rsidR="00F0277F">
        <w:rPr>
          <w:rFonts w:ascii="Times New Roman" w:hAnsi="Times New Roman" w:cs="Times New Roman"/>
          <w:sz w:val="28"/>
          <w:szCs w:val="28"/>
        </w:rPr>
        <w:t xml:space="preserve"> кв.м. 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>из земель поселений (земли населенных пунктов)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5D0A49" w:rsidRPr="005D0A49">
        <w:rPr>
          <w:rFonts w:ascii="Times New Roman" w:eastAsia="Calibri" w:hAnsi="Times New Roman" w:cs="Times New Roman"/>
          <w:b/>
          <w:sz w:val="28"/>
          <w:szCs w:val="28"/>
        </w:rPr>
        <w:t>муниципальный район Тулунский, сельское поселение Гуранское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7E20DF">
        <w:rPr>
          <w:rFonts w:ascii="Times New Roman" w:eastAsia="Calibri" w:hAnsi="Times New Roman" w:cs="Times New Roman"/>
          <w:b/>
          <w:sz w:val="28"/>
          <w:szCs w:val="28"/>
        </w:rPr>
        <w:t>село Гуран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5D0A49">
        <w:rPr>
          <w:rFonts w:ascii="Times New Roman" w:eastAsia="Calibri" w:hAnsi="Times New Roman" w:cs="Times New Roman"/>
          <w:b/>
          <w:sz w:val="28"/>
          <w:szCs w:val="28"/>
        </w:rPr>
        <w:t>улица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E20DF">
        <w:rPr>
          <w:rFonts w:ascii="Times New Roman" w:eastAsia="Calibri" w:hAnsi="Times New Roman" w:cs="Times New Roman"/>
          <w:b/>
          <w:sz w:val="28"/>
          <w:szCs w:val="28"/>
        </w:rPr>
        <w:t>Братская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477121">
        <w:rPr>
          <w:rFonts w:ascii="Times New Roman" w:eastAsia="Calibri" w:hAnsi="Times New Roman" w:cs="Times New Roman"/>
          <w:b/>
          <w:sz w:val="28"/>
          <w:szCs w:val="28"/>
        </w:rPr>
        <w:t xml:space="preserve">земельный участок </w:t>
      </w:r>
      <w:r w:rsidR="007E20DF">
        <w:rPr>
          <w:rFonts w:ascii="Times New Roman" w:eastAsia="Calibri" w:hAnsi="Times New Roman" w:cs="Times New Roman"/>
          <w:b/>
          <w:sz w:val="28"/>
          <w:szCs w:val="28"/>
        </w:rPr>
        <w:t>9-2</w:t>
      </w:r>
      <w:r w:rsidR="00C353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5311" w:rsidRPr="00C35311">
        <w:rPr>
          <w:rFonts w:ascii="Times New Roman" w:eastAsia="Calibri" w:hAnsi="Times New Roman" w:cs="Times New Roman"/>
          <w:sz w:val="28"/>
          <w:szCs w:val="28"/>
        </w:rPr>
        <w:t>и установить вид разрешенного использования «для ведения личного подсобного хозяйства»</w:t>
      </w:r>
      <w:r w:rsidR="00E934D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254D06" w:rsidRPr="005C251D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>сайте администрации 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254D06" w:rsidRDefault="00254D06" w:rsidP="00254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1CE4" w:rsidRDefault="00021CE4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4072" w:rsidRPr="005D4072" w:rsidRDefault="003E7148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 xml:space="preserve"> Гуранского</w:t>
      </w:r>
    </w:p>
    <w:p w:rsidR="005D4072" w:rsidRPr="005D4072" w:rsidRDefault="005D4072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4072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="0061245E">
        <w:rPr>
          <w:rFonts w:ascii="Times New Roman" w:eastAsia="Calibri" w:hAnsi="Times New Roman" w:cs="Times New Roman"/>
          <w:sz w:val="28"/>
          <w:szCs w:val="28"/>
        </w:rPr>
        <w:t>А.В. Греб</w:t>
      </w:r>
    </w:p>
    <w:sectPr w:rsidR="005D4072" w:rsidRPr="005D4072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AAA"/>
    <w:rsid w:val="00021CE4"/>
    <w:rsid w:val="001905D3"/>
    <w:rsid w:val="001A51AF"/>
    <w:rsid w:val="001F7359"/>
    <w:rsid w:val="00250E35"/>
    <w:rsid w:val="00254D06"/>
    <w:rsid w:val="002832ED"/>
    <w:rsid w:val="0036544A"/>
    <w:rsid w:val="003B1913"/>
    <w:rsid w:val="003C2DFC"/>
    <w:rsid w:val="003E7148"/>
    <w:rsid w:val="003F6F62"/>
    <w:rsid w:val="004027C4"/>
    <w:rsid w:val="00412D16"/>
    <w:rsid w:val="00430614"/>
    <w:rsid w:val="00477121"/>
    <w:rsid w:val="005C251D"/>
    <w:rsid w:val="005D0A49"/>
    <w:rsid w:val="005D4072"/>
    <w:rsid w:val="0061245E"/>
    <w:rsid w:val="00673A47"/>
    <w:rsid w:val="006B6FE2"/>
    <w:rsid w:val="0071525C"/>
    <w:rsid w:val="00752738"/>
    <w:rsid w:val="007C4797"/>
    <w:rsid w:val="007E20DF"/>
    <w:rsid w:val="007E5DE9"/>
    <w:rsid w:val="00857FC5"/>
    <w:rsid w:val="008773D2"/>
    <w:rsid w:val="00890587"/>
    <w:rsid w:val="008A3AAA"/>
    <w:rsid w:val="00960295"/>
    <w:rsid w:val="009D3CB3"/>
    <w:rsid w:val="00A07BD0"/>
    <w:rsid w:val="00A67126"/>
    <w:rsid w:val="00A81656"/>
    <w:rsid w:val="00AB4422"/>
    <w:rsid w:val="00B03C92"/>
    <w:rsid w:val="00B16581"/>
    <w:rsid w:val="00B45305"/>
    <w:rsid w:val="00BB7167"/>
    <w:rsid w:val="00BF7B46"/>
    <w:rsid w:val="00C35311"/>
    <w:rsid w:val="00C445F4"/>
    <w:rsid w:val="00D2245C"/>
    <w:rsid w:val="00D8068B"/>
    <w:rsid w:val="00DC4D3A"/>
    <w:rsid w:val="00E35A44"/>
    <w:rsid w:val="00E41861"/>
    <w:rsid w:val="00E934DD"/>
    <w:rsid w:val="00EC082C"/>
    <w:rsid w:val="00ED1844"/>
    <w:rsid w:val="00EE2D80"/>
    <w:rsid w:val="00F0277F"/>
    <w:rsid w:val="00F75754"/>
    <w:rsid w:val="00F971D6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793ED"/>
  <w15:docId w15:val="{0CC1AEBC-F52A-4C05-B56C-32E2B2FAA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5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5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5</cp:revision>
  <cp:lastPrinted>2024-04-26T05:11:00Z</cp:lastPrinted>
  <dcterms:created xsi:type="dcterms:W3CDTF">2023-05-10T06:07:00Z</dcterms:created>
  <dcterms:modified xsi:type="dcterms:W3CDTF">2024-11-05T02:17:00Z</dcterms:modified>
</cp:coreProperties>
</file>