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B30BF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94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B30BF1">
        <w:rPr>
          <w:rFonts w:ascii="Times New Roman" w:hAnsi="Times New Roman" w:cs="Times New Roman"/>
          <w:sz w:val="28"/>
          <w:szCs w:val="28"/>
        </w:rPr>
        <w:t>1043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>село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B30BF1" w:rsidRPr="00B30BF1">
        <w:rPr>
          <w:b/>
          <w:sz w:val="28"/>
          <w:szCs w:val="28"/>
        </w:rPr>
        <w:t xml:space="preserve">Целинные </w:t>
      </w:r>
      <w:proofErr w:type="gramStart"/>
      <w:r w:rsidR="00B30BF1" w:rsidRPr="00B30BF1">
        <w:rPr>
          <w:b/>
          <w:sz w:val="28"/>
          <w:szCs w:val="28"/>
        </w:rPr>
        <w:t>Земли</w:t>
      </w:r>
      <w:r w:rsidR="00B30BF1"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proofErr w:type="gramEnd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>Калинина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3/2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594B00">
        <w:rPr>
          <w:rFonts w:ascii="Times New Roman" w:eastAsia="Calibri" w:hAnsi="Times New Roman" w:cs="Times New Roman"/>
          <w:sz w:val="28"/>
          <w:szCs w:val="28"/>
        </w:rPr>
        <w:t>блокированная</w:t>
      </w:r>
      <w:bookmarkStart w:id="0" w:name="_GoBack"/>
      <w:bookmarkEnd w:id="0"/>
      <w:r w:rsidR="00594B00">
        <w:rPr>
          <w:rFonts w:ascii="Times New Roman" w:eastAsia="Calibri" w:hAnsi="Times New Roman" w:cs="Times New Roman"/>
          <w:sz w:val="28"/>
          <w:szCs w:val="28"/>
        </w:rPr>
        <w:t xml:space="preserve"> жилая застройка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94B00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15</cp:revision>
  <cp:lastPrinted>2025-09-19T02:14:00Z</cp:lastPrinted>
  <dcterms:created xsi:type="dcterms:W3CDTF">2025-09-01T05:43:00Z</dcterms:created>
  <dcterms:modified xsi:type="dcterms:W3CDTF">2025-09-29T05:40:00Z</dcterms:modified>
</cp:coreProperties>
</file>