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ИРКУТСКАЯ ОБЛАСТЬ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Тулунский район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АДМИНИСТРАЦИЯ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Гуранского сельского поселения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РАСПОРЯЖЕНИЕ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</w:p>
    <w:p w:rsidR="00AC402D" w:rsidRDefault="004A50F6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13</w:t>
      </w:r>
      <w:r w:rsidR="004D08B5">
        <w:rPr>
          <w:rFonts w:eastAsia="Calibri"/>
          <w:b/>
          <w:sz w:val="32"/>
          <w:szCs w:val="32"/>
        </w:rPr>
        <w:t xml:space="preserve"> </w:t>
      </w:r>
      <w:r w:rsidR="00454110">
        <w:rPr>
          <w:rFonts w:eastAsia="Calibri"/>
          <w:b/>
          <w:sz w:val="32"/>
          <w:szCs w:val="32"/>
        </w:rPr>
        <w:t>мая</w:t>
      </w:r>
      <w:r w:rsidR="004D08B5">
        <w:rPr>
          <w:rFonts w:eastAsia="Calibri"/>
          <w:b/>
          <w:sz w:val="32"/>
          <w:szCs w:val="32"/>
        </w:rPr>
        <w:t xml:space="preserve"> 2026</w:t>
      </w:r>
      <w:r w:rsidR="00AC402D">
        <w:rPr>
          <w:rFonts w:eastAsia="Calibri"/>
          <w:b/>
          <w:sz w:val="32"/>
          <w:szCs w:val="32"/>
        </w:rPr>
        <w:t xml:space="preserve"> г.                                                              № </w:t>
      </w:r>
      <w:r>
        <w:rPr>
          <w:rFonts w:eastAsia="Calibri"/>
          <w:b/>
          <w:sz w:val="32"/>
          <w:szCs w:val="32"/>
        </w:rPr>
        <w:t>22</w:t>
      </w:r>
    </w:p>
    <w:p w:rsidR="00AC402D" w:rsidRDefault="00AC402D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с. Гуран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  <w:r w:rsidRPr="00AC402D">
        <w:rPr>
          <w:rFonts w:eastAsia="Calibri"/>
          <w:b/>
          <w:i/>
        </w:rPr>
        <w:t xml:space="preserve">Об утверждении ответственных за процедуру </w:t>
      </w:r>
      <w:r w:rsidR="004D08B5" w:rsidRPr="00AC402D">
        <w:rPr>
          <w:rFonts w:eastAsia="Calibri"/>
          <w:b/>
          <w:i/>
        </w:rPr>
        <w:t>отжига,</w:t>
      </w:r>
      <w:r w:rsidRPr="00AC402D">
        <w:rPr>
          <w:rFonts w:eastAsia="Calibri"/>
          <w:b/>
          <w:i/>
        </w:rPr>
        <w:t xml:space="preserve"> прои</w:t>
      </w:r>
      <w:r w:rsidR="003D3749">
        <w:rPr>
          <w:rFonts w:eastAsia="Calibri"/>
          <w:b/>
          <w:i/>
        </w:rPr>
        <w:t xml:space="preserve">сходящего в </w:t>
      </w:r>
      <w:r w:rsidR="00BE3B7C">
        <w:rPr>
          <w:rFonts w:eastAsia="Calibri"/>
          <w:b/>
          <w:i/>
        </w:rPr>
        <w:t xml:space="preserve">период </w:t>
      </w:r>
      <w:r w:rsidR="000320A3">
        <w:rPr>
          <w:rFonts w:eastAsia="Calibri"/>
          <w:b/>
          <w:i/>
        </w:rPr>
        <w:t>с 14</w:t>
      </w:r>
      <w:r w:rsidR="00454110">
        <w:rPr>
          <w:rFonts w:eastAsia="Calibri"/>
          <w:b/>
          <w:i/>
        </w:rPr>
        <w:t>.05</w:t>
      </w:r>
      <w:r w:rsidR="004D08B5">
        <w:rPr>
          <w:rFonts w:eastAsia="Calibri"/>
          <w:b/>
          <w:i/>
        </w:rPr>
        <w:t>.2026</w:t>
      </w:r>
      <w:r w:rsidR="000320A3">
        <w:rPr>
          <w:rFonts w:eastAsia="Calibri"/>
          <w:b/>
          <w:i/>
        </w:rPr>
        <w:t xml:space="preserve">г. по 16.05.2026 г. </w:t>
      </w:r>
      <w:r w:rsidRPr="00AC402D">
        <w:rPr>
          <w:rFonts w:eastAsia="Calibri"/>
          <w:b/>
          <w:i/>
        </w:rPr>
        <w:t xml:space="preserve">на территории Гуранского сельского поселения 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    В целях подготовки к пожароопасному периоду, на проце</w:t>
      </w:r>
      <w:r w:rsidR="00BE3B7C">
        <w:rPr>
          <w:rFonts w:eastAsia="Calibri"/>
        </w:rPr>
        <w:t>дуру отжига на период</w:t>
      </w:r>
      <w:r w:rsidR="000320A3">
        <w:rPr>
          <w:rFonts w:eastAsia="Calibri"/>
        </w:rPr>
        <w:t xml:space="preserve"> с 14</w:t>
      </w:r>
      <w:r w:rsidR="00454110">
        <w:rPr>
          <w:rFonts w:eastAsia="Calibri"/>
        </w:rPr>
        <w:t>.05</w:t>
      </w:r>
      <w:r w:rsidR="004D08B5">
        <w:rPr>
          <w:rFonts w:eastAsia="Calibri"/>
        </w:rPr>
        <w:t>.2026</w:t>
      </w:r>
      <w:r w:rsidR="000320A3">
        <w:rPr>
          <w:rFonts w:eastAsia="Calibri"/>
        </w:rPr>
        <w:t xml:space="preserve"> по 16</w:t>
      </w:r>
      <w:r w:rsidR="00BE3B7C">
        <w:rPr>
          <w:rFonts w:eastAsia="Calibri"/>
        </w:rPr>
        <w:t>.05.2026г</w:t>
      </w:r>
      <w:r w:rsidRPr="00AC402D">
        <w:rPr>
          <w:rFonts w:eastAsia="Calibri"/>
        </w:rPr>
        <w:t xml:space="preserve">. разрешить отжиг сухой растительности:  </w:t>
      </w:r>
    </w:p>
    <w:p w:rsidR="00AC402D" w:rsidRPr="00AC402D" w:rsidRDefault="003D3749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    Назначаю ответственным:</w:t>
      </w:r>
      <w:r w:rsidR="00AC402D" w:rsidRPr="00AC402D">
        <w:rPr>
          <w:rFonts w:eastAsia="Calibri"/>
        </w:rPr>
        <w:t xml:space="preserve"> Греб Александра </w:t>
      </w:r>
      <w:r w:rsidR="004D08B5" w:rsidRPr="00AC402D">
        <w:rPr>
          <w:rFonts w:eastAsia="Calibri"/>
        </w:rPr>
        <w:t>Владимировича, в отжиге</w:t>
      </w:r>
      <w:r w:rsidR="00AC402D" w:rsidRPr="00AC402D">
        <w:rPr>
          <w:rFonts w:eastAsia="Calibri"/>
        </w:rPr>
        <w:t xml:space="preserve"> сухой растительности на </w:t>
      </w:r>
      <w:r w:rsidR="004D08B5" w:rsidRPr="00AC402D">
        <w:rPr>
          <w:rFonts w:eastAsia="Calibri"/>
        </w:rPr>
        <w:t>площади 1</w:t>
      </w:r>
      <w:r w:rsidR="00454110">
        <w:rPr>
          <w:rFonts w:eastAsia="Calibri"/>
        </w:rPr>
        <w:t>7</w:t>
      </w:r>
      <w:r w:rsidR="004D08B5">
        <w:rPr>
          <w:rFonts w:eastAsia="Calibri"/>
        </w:rPr>
        <w:t>га,</w:t>
      </w:r>
      <w:r w:rsidR="00AC402D" w:rsidRPr="00AC402D">
        <w:rPr>
          <w:rFonts w:eastAsia="Calibri"/>
        </w:rPr>
        <w:t xml:space="preserve"> расположенных на территории Гуранского сельского</w:t>
      </w:r>
      <w:r w:rsidR="004D08B5">
        <w:rPr>
          <w:rFonts w:eastAsia="Calibri"/>
        </w:rPr>
        <w:t xml:space="preserve"> поселения </w:t>
      </w:r>
      <w:r w:rsidR="00454110">
        <w:rPr>
          <w:rFonts w:eastAsia="Calibri"/>
        </w:rPr>
        <w:t>с восточной стороны</w:t>
      </w:r>
      <w:r w:rsidR="004D08B5">
        <w:rPr>
          <w:rFonts w:eastAsia="Calibri"/>
        </w:rPr>
        <w:t xml:space="preserve"> </w:t>
      </w:r>
      <w:r w:rsidR="00454110">
        <w:rPr>
          <w:rFonts w:eastAsia="Calibri"/>
        </w:rPr>
        <w:t>села Гуран 15га, под ЛЭП за кладбищем</w:t>
      </w:r>
      <w:r w:rsidR="00E04C2A">
        <w:rPr>
          <w:rFonts w:eastAsia="Calibri"/>
        </w:rPr>
        <w:t xml:space="preserve"> 1 га</w:t>
      </w:r>
      <w:r w:rsidR="006B287D">
        <w:rPr>
          <w:rFonts w:eastAsia="Calibri"/>
        </w:rPr>
        <w:t xml:space="preserve">, южнее за ул. </w:t>
      </w:r>
      <w:proofErr w:type="gramStart"/>
      <w:r w:rsidR="006B287D">
        <w:rPr>
          <w:rFonts w:eastAsia="Calibri"/>
        </w:rPr>
        <w:t>Бурлова  1</w:t>
      </w:r>
      <w:proofErr w:type="gramEnd"/>
      <w:r w:rsidR="006B287D">
        <w:rPr>
          <w:rFonts w:eastAsia="Calibri"/>
        </w:rPr>
        <w:t>га</w:t>
      </w:r>
      <w:r w:rsidR="004D08B5">
        <w:rPr>
          <w:rFonts w:eastAsia="Calibri"/>
        </w:rPr>
        <w:t>. П</w:t>
      </w:r>
      <w:r w:rsidR="00AC402D" w:rsidRPr="00AC402D">
        <w:rPr>
          <w:rFonts w:eastAsia="Calibri"/>
        </w:rPr>
        <w:t>роцедура отжи</w:t>
      </w:r>
      <w:r w:rsidR="006B287D">
        <w:rPr>
          <w:rFonts w:eastAsia="Calibri"/>
        </w:rPr>
        <w:t>га будет прои</w:t>
      </w:r>
      <w:r w:rsidR="004A50F6">
        <w:rPr>
          <w:rFonts w:eastAsia="Calibri"/>
        </w:rPr>
        <w:t>зводиться 14</w:t>
      </w:r>
      <w:r w:rsidR="00454110">
        <w:rPr>
          <w:rFonts w:eastAsia="Calibri"/>
        </w:rPr>
        <w:t>.05</w:t>
      </w:r>
      <w:r w:rsidR="004D08B5">
        <w:rPr>
          <w:rFonts w:eastAsia="Calibri"/>
        </w:rPr>
        <w:t>.2026</w:t>
      </w:r>
      <w:r w:rsidR="004A50F6">
        <w:rPr>
          <w:rFonts w:eastAsia="Calibri"/>
        </w:rPr>
        <w:t>, 15.05.2026, 16</w:t>
      </w:r>
      <w:r w:rsidR="006B287D">
        <w:rPr>
          <w:rFonts w:eastAsia="Calibri"/>
        </w:rPr>
        <w:t xml:space="preserve">.05.2026 </w:t>
      </w:r>
      <w:r w:rsidR="00AC402D" w:rsidRPr="00AC402D">
        <w:rPr>
          <w:rFonts w:eastAsia="Calibri"/>
        </w:rPr>
        <w:t>года.</w:t>
      </w:r>
      <w:r w:rsidR="00AC402D" w:rsidRPr="00AC402D">
        <w:rPr>
          <w:rFonts w:eastAsia="Calibri"/>
        </w:rPr>
        <w:br/>
        <w:t>Контактные данные ответственного лица: 89149490502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Передаю на этот период в его ведение следующие технические средства: 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ДПК - 4;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Трактор – 1 (шт.);</w:t>
      </w:r>
    </w:p>
    <w:p w:rsidR="00AC402D" w:rsidRPr="00AC402D" w:rsidRDefault="004D08B5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>
        <w:rPr>
          <w:rFonts w:eastAsia="Calibri"/>
        </w:rPr>
        <w:t>Пожарная машина – 1 (</w:t>
      </w:r>
      <w:proofErr w:type="spellStart"/>
      <w:r>
        <w:rPr>
          <w:rFonts w:eastAsia="Calibri"/>
        </w:rPr>
        <w:t>ед</w:t>
      </w:r>
      <w:proofErr w:type="spellEnd"/>
      <w:r w:rsidR="00AC402D" w:rsidRPr="00AC402D">
        <w:rPr>
          <w:rFonts w:eastAsia="Calibri"/>
        </w:rPr>
        <w:t>);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>Так же в данный период обязую его осуществлять связь с ЕДДС Тулунского района. Осуществить предупреждение ЕДДС по средствам сотовой связи о начале процедуры отжига и ее завершении;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Контроль исполнения настоящего распоряжения оставляю за собой.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0320A3" w:rsidRDefault="000320A3" w:rsidP="004D08B5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Глава Гуранского </w:t>
      </w:r>
    </w:p>
    <w:p w:rsidR="00AC402D" w:rsidRPr="00AC402D" w:rsidRDefault="000320A3" w:rsidP="004D08B5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>сельского поселения</w:t>
      </w:r>
      <w:r w:rsidR="00AC402D">
        <w:rPr>
          <w:rFonts w:eastAsia="Calibri"/>
        </w:rPr>
        <w:t xml:space="preserve">  </w:t>
      </w:r>
      <w:r w:rsidR="00AC402D" w:rsidRPr="00AC402D">
        <w:rPr>
          <w:rFonts w:eastAsia="Calibri"/>
        </w:rPr>
        <w:t xml:space="preserve">                </w:t>
      </w:r>
      <w:r>
        <w:rPr>
          <w:rFonts w:eastAsia="Calibri"/>
        </w:rPr>
        <w:t xml:space="preserve">                                      </w:t>
      </w:r>
      <w:r w:rsidR="004D08B5">
        <w:rPr>
          <w:rFonts w:eastAsia="Calibri"/>
        </w:rPr>
        <w:t xml:space="preserve"> </w:t>
      </w:r>
      <w:r>
        <w:rPr>
          <w:rFonts w:eastAsia="Calibri"/>
        </w:rPr>
        <w:t>А.В. Греб</w:t>
      </w:r>
      <w:r w:rsidR="00AC402D" w:rsidRPr="00AC402D">
        <w:rPr>
          <w:rFonts w:eastAsia="Calibri"/>
        </w:rPr>
        <w:t xml:space="preserve"> </w:t>
      </w:r>
      <w:bookmarkStart w:id="0" w:name="_GoBack"/>
      <w:bookmarkEnd w:id="0"/>
    </w:p>
    <w:sectPr w:rsidR="00AC402D" w:rsidRPr="00AC4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00"/>
    <w:rsid w:val="000320A3"/>
    <w:rsid w:val="000D0749"/>
    <w:rsid w:val="003D3749"/>
    <w:rsid w:val="00454110"/>
    <w:rsid w:val="004A50F6"/>
    <w:rsid w:val="004D08B5"/>
    <w:rsid w:val="00573977"/>
    <w:rsid w:val="006477FC"/>
    <w:rsid w:val="00672202"/>
    <w:rsid w:val="006B287D"/>
    <w:rsid w:val="00AC402D"/>
    <w:rsid w:val="00BA1500"/>
    <w:rsid w:val="00BA6CB4"/>
    <w:rsid w:val="00BE3B7C"/>
    <w:rsid w:val="00D53AF3"/>
    <w:rsid w:val="00D82F4F"/>
    <w:rsid w:val="00E04C2A"/>
    <w:rsid w:val="00ED458A"/>
    <w:rsid w:val="00F7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1447E-AFA1-4D44-8DEC-F9C2091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2D"/>
    <w:pPr>
      <w:spacing w:after="200" w:line="276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13</cp:revision>
  <cp:lastPrinted>2026-05-13T02:24:00Z</cp:lastPrinted>
  <dcterms:created xsi:type="dcterms:W3CDTF">2025-04-28T03:52:00Z</dcterms:created>
  <dcterms:modified xsi:type="dcterms:W3CDTF">2026-05-13T02:24:00Z</dcterms:modified>
</cp:coreProperties>
</file>