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7"/>
        <w:gridCol w:w="2976"/>
      </w:tblGrid>
      <w:tr w:rsidR="006601B5" w:rsidTr="00416E50">
        <w:tc>
          <w:tcPr>
            <w:tcW w:w="9923" w:type="dxa"/>
            <w:gridSpan w:val="2"/>
            <w:shd w:val="clear" w:color="auto" w:fill="auto"/>
          </w:tcPr>
          <w:p w:rsidR="006601B5" w:rsidRDefault="006601B5" w:rsidP="00416E50">
            <w:pPr>
              <w:jc w:val="center"/>
            </w:pPr>
            <w:r>
              <w:rPr>
                <w:b/>
                <w:spacing w:val="20"/>
                <w:sz w:val="28"/>
                <w:szCs w:val="28"/>
              </w:rPr>
              <w:t xml:space="preserve">ИРКУТСКАЯ ОБЛАСТЬ </w:t>
            </w:r>
          </w:p>
        </w:tc>
      </w:tr>
      <w:tr w:rsidR="006601B5" w:rsidTr="00416E50">
        <w:tc>
          <w:tcPr>
            <w:tcW w:w="9923" w:type="dxa"/>
            <w:gridSpan w:val="2"/>
            <w:shd w:val="clear" w:color="auto" w:fill="auto"/>
          </w:tcPr>
          <w:p w:rsidR="006601B5" w:rsidRDefault="006601B5" w:rsidP="00416E50">
            <w:pPr>
              <w:pStyle w:val="a3"/>
              <w:jc w:val="center"/>
            </w:pPr>
            <w:r>
              <w:rPr>
                <w:b/>
                <w:spacing w:val="20"/>
                <w:sz w:val="28"/>
                <w:szCs w:val="28"/>
              </w:rPr>
              <w:t>ТУЛУНСКИЙ РАЙОН</w:t>
            </w:r>
          </w:p>
        </w:tc>
      </w:tr>
      <w:tr w:rsidR="006601B5" w:rsidTr="00416E50">
        <w:tc>
          <w:tcPr>
            <w:tcW w:w="9923" w:type="dxa"/>
            <w:gridSpan w:val="2"/>
            <w:shd w:val="clear" w:color="auto" w:fill="auto"/>
          </w:tcPr>
          <w:p w:rsidR="006601B5" w:rsidRDefault="006601B5" w:rsidP="00416E50">
            <w:pPr>
              <w:jc w:val="center"/>
            </w:pPr>
            <w:r>
              <w:rPr>
                <w:b/>
                <w:spacing w:val="20"/>
                <w:sz w:val="28"/>
                <w:szCs w:val="28"/>
              </w:rPr>
              <w:t xml:space="preserve">ДУМА </w:t>
            </w:r>
            <w:r w:rsidR="00440ACB">
              <w:rPr>
                <w:b/>
                <w:spacing w:val="20"/>
                <w:sz w:val="28"/>
                <w:szCs w:val="28"/>
              </w:rPr>
              <w:t>ГУРАНСКОГО</w:t>
            </w:r>
            <w:r>
              <w:rPr>
                <w:b/>
                <w:spacing w:val="20"/>
                <w:sz w:val="28"/>
                <w:szCs w:val="28"/>
              </w:rPr>
              <w:t xml:space="preserve"> </w:t>
            </w:r>
          </w:p>
          <w:p w:rsidR="006601B5" w:rsidRDefault="006601B5" w:rsidP="00416E50">
            <w:pPr>
              <w:jc w:val="center"/>
            </w:pPr>
            <w:r>
              <w:rPr>
                <w:b/>
                <w:spacing w:val="20"/>
                <w:sz w:val="28"/>
                <w:szCs w:val="28"/>
              </w:rPr>
              <w:t>СЕЛЬСКОГО ПОСЕЛЕНИЯ</w:t>
            </w:r>
          </w:p>
        </w:tc>
      </w:tr>
      <w:tr w:rsidR="006601B5" w:rsidTr="00416E50">
        <w:tc>
          <w:tcPr>
            <w:tcW w:w="9923" w:type="dxa"/>
            <w:gridSpan w:val="2"/>
            <w:shd w:val="clear" w:color="auto" w:fill="auto"/>
          </w:tcPr>
          <w:p w:rsidR="006601B5" w:rsidRDefault="006601B5" w:rsidP="00416E50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pacing w:val="20"/>
                <w:sz w:val="28"/>
              </w:rPr>
            </w:pPr>
          </w:p>
        </w:tc>
      </w:tr>
      <w:tr w:rsidR="006601B5" w:rsidTr="00416E50">
        <w:tc>
          <w:tcPr>
            <w:tcW w:w="9923" w:type="dxa"/>
            <w:gridSpan w:val="2"/>
            <w:shd w:val="clear" w:color="auto" w:fill="auto"/>
          </w:tcPr>
          <w:p w:rsidR="006601B5" w:rsidRDefault="006601B5" w:rsidP="00416E50">
            <w:pPr>
              <w:pStyle w:val="a3"/>
              <w:jc w:val="center"/>
            </w:pPr>
            <w:r>
              <w:rPr>
                <w:b/>
                <w:spacing w:val="20"/>
                <w:sz w:val="28"/>
                <w:szCs w:val="28"/>
              </w:rPr>
              <w:t>РЕШЕНИЕ</w:t>
            </w:r>
          </w:p>
        </w:tc>
      </w:tr>
      <w:tr w:rsidR="006601B5" w:rsidTr="00416E50">
        <w:tc>
          <w:tcPr>
            <w:tcW w:w="9923" w:type="dxa"/>
            <w:gridSpan w:val="2"/>
            <w:shd w:val="clear" w:color="auto" w:fill="auto"/>
          </w:tcPr>
          <w:p w:rsidR="006601B5" w:rsidRDefault="006601B5" w:rsidP="00416E50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pacing w:val="20"/>
                <w:sz w:val="28"/>
              </w:rPr>
            </w:pPr>
          </w:p>
        </w:tc>
      </w:tr>
      <w:tr w:rsidR="006601B5" w:rsidTr="00416E50">
        <w:tc>
          <w:tcPr>
            <w:tcW w:w="9923" w:type="dxa"/>
            <w:gridSpan w:val="2"/>
            <w:shd w:val="clear" w:color="auto" w:fill="auto"/>
          </w:tcPr>
          <w:p w:rsidR="006601B5" w:rsidRDefault="00885E5E" w:rsidP="00885E5E">
            <w:pPr>
              <w:ind w:right="596"/>
            </w:pPr>
            <w:r>
              <w:rPr>
                <w:b/>
                <w:spacing w:val="20"/>
                <w:sz w:val="28"/>
                <w:szCs w:val="28"/>
              </w:rPr>
              <w:t>11.11.</w:t>
            </w:r>
            <w:r w:rsidR="00440ACB">
              <w:rPr>
                <w:b/>
                <w:spacing w:val="20"/>
                <w:sz w:val="28"/>
                <w:szCs w:val="28"/>
              </w:rPr>
              <w:t xml:space="preserve">2024 г               </w:t>
            </w:r>
            <w:r w:rsidR="006601B5">
              <w:rPr>
                <w:b/>
                <w:spacing w:val="20"/>
                <w:sz w:val="28"/>
                <w:szCs w:val="28"/>
              </w:rPr>
              <w:t xml:space="preserve">               </w:t>
            </w:r>
            <w:r w:rsidR="006601B5">
              <w:rPr>
                <w:b/>
                <w:spacing w:val="20"/>
                <w:sz w:val="28"/>
                <w:szCs w:val="28"/>
              </w:rPr>
              <w:tab/>
            </w:r>
            <w:r w:rsidR="006601B5">
              <w:rPr>
                <w:b/>
                <w:spacing w:val="20"/>
                <w:sz w:val="28"/>
                <w:szCs w:val="28"/>
              </w:rPr>
              <w:tab/>
            </w:r>
            <w:r>
              <w:rPr>
                <w:b/>
                <w:spacing w:val="20"/>
                <w:sz w:val="28"/>
                <w:szCs w:val="28"/>
              </w:rPr>
              <w:t xml:space="preserve">                        </w:t>
            </w:r>
            <w:bookmarkStart w:id="0" w:name="_GoBack"/>
            <w:bookmarkEnd w:id="0"/>
            <w:r>
              <w:rPr>
                <w:b/>
                <w:spacing w:val="20"/>
                <w:sz w:val="28"/>
                <w:szCs w:val="28"/>
              </w:rPr>
              <w:t xml:space="preserve">     № 77</w:t>
            </w:r>
          </w:p>
        </w:tc>
      </w:tr>
      <w:tr w:rsidR="006601B5" w:rsidTr="00416E50">
        <w:tc>
          <w:tcPr>
            <w:tcW w:w="9923" w:type="dxa"/>
            <w:gridSpan w:val="2"/>
            <w:shd w:val="clear" w:color="auto" w:fill="auto"/>
          </w:tcPr>
          <w:p w:rsidR="006601B5" w:rsidRDefault="006601B5" w:rsidP="00416E50">
            <w:pPr>
              <w:pStyle w:val="a3"/>
              <w:snapToGrid w:val="0"/>
              <w:jc w:val="center"/>
              <w:rPr>
                <w:rFonts w:ascii="Times New Roman" w:hAnsi="Times New Roman"/>
                <w:spacing w:val="20"/>
                <w:sz w:val="28"/>
              </w:rPr>
            </w:pPr>
          </w:p>
        </w:tc>
      </w:tr>
      <w:tr w:rsidR="006601B5" w:rsidTr="00416E50">
        <w:tc>
          <w:tcPr>
            <w:tcW w:w="9923" w:type="dxa"/>
            <w:gridSpan w:val="2"/>
            <w:shd w:val="clear" w:color="auto" w:fill="auto"/>
          </w:tcPr>
          <w:p w:rsidR="006601B5" w:rsidRDefault="006601B5" w:rsidP="00416E50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pacing w:val="20"/>
                <w:sz w:val="28"/>
              </w:rPr>
            </w:pPr>
            <w:r>
              <w:rPr>
                <w:rFonts w:ascii="Times New Roman" w:hAnsi="Times New Roman"/>
                <w:b/>
                <w:spacing w:val="20"/>
                <w:sz w:val="28"/>
              </w:rPr>
              <w:t xml:space="preserve">с. </w:t>
            </w:r>
            <w:r w:rsidR="00440ACB">
              <w:rPr>
                <w:rFonts w:ascii="Times New Roman" w:hAnsi="Times New Roman"/>
                <w:b/>
                <w:spacing w:val="20"/>
                <w:sz w:val="28"/>
              </w:rPr>
              <w:t>Гуран</w:t>
            </w:r>
          </w:p>
          <w:p w:rsidR="006601B5" w:rsidRDefault="006601B5" w:rsidP="00416E50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pacing w:val="20"/>
                <w:sz w:val="28"/>
              </w:rPr>
            </w:pPr>
          </w:p>
        </w:tc>
      </w:tr>
      <w:tr w:rsidR="006601B5" w:rsidTr="00416E50">
        <w:tblPrEx>
          <w:tblCellMar>
            <w:left w:w="0" w:type="dxa"/>
            <w:right w:w="0" w:type="dxa"/>
          </w:tblCellMar>
        </w:tblPrEx>
        <w:tc>
          <w:tcPr>
            <w:tcW w:w="6947" w:type="dxa"/>
            <w:shd w:val="clear" w:color="auto" w:fill="auto"/>
          </w:tcPr>
          <w:p w:rsidR="006601B5" w:rsidRPr="006601B5" w:rsidRDefault="006601B5" w:rsidP="00803F89">
            <w:pPr>
              <w:pStyle w:val="a3"/>
              <w:ind w:right="143"/>
              <w:jc w:val="both"/>
              <w:rPr>
                <w:rFonts w:ascii="Times New Roman" w:hAnsi="Times New Roman"/>
              </w:rPr>
            </w:pPr>
            <w:r w:rsidRPr="006601B5">
              <w:rPr>
                <w:rStyle w:val="a4"/>
                <w:rFonts w:ascii="Times New Roman" w:hAnsi="Times New Roman"/>
                <w:b w:val="0"/>
                <w:sz w:val="28"/>
                <w:szCs w:val="28"/>
              </w:rPr>
              <w:t xml:space="preserve">О внесении </w:t>
            </w:r>
            <w:r w:rsidRPr="00803F89">
              <w:rPr>
                <w:rStyle w:val="a4"/>
                <w:rFonts w:ascii="Times New Roman" w:hAnsi="Times New Roman"/>
                <w:b w:val="0"/>
                <w:sz w:val="28"/>
                <w:szCs w:val="28"/>
              </w:rPr>
              <w:t xml:space="preserve">изменений в </w:t>
            </w:r>
            <w:r w:rsidR="009B3C38" w:rsidRPr="00803F89">
              <w:rPr>
                <w:rFonts w:ascii="Times New Roman" w:hAnsi="Times New Roman"/>
                <w:sz w:val="28"/>
                <w:szCs w:val="28"/>
              </w:rPr>
              <w:t>решение</w:t>
            </w:r>
            <w:r w:rsidRPr="00803F89">
              <w:rPr>
                <w:rFonts w:ascii="Times New Roman" w:hAnsi="Times New Roman"/>
                <w:sz w:val="28"/>
                <w:szCs w:val="28"/>
              </w:rPr>
              <w:t xml:space="preserve"> Думы </w:t>
            </w:r>
            <w:r w:rsidR="00440ACB" w:rsidRPr="00803F89">
              <w:rPr>
                <w:rFonts w:ascii="Times New Roman" w:hAnsi="Times New Roman"/>
                <w:sz w:val="28"/>
                <w:szCs w:val="28"/>
              </w:rPr>
              <w:t>Гуранского</w:t>
            </w:r>
            <w:r w:rsidRPr="00803F89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от 2</w:t>
            </w:r>
            <w:r w:rsidR="00803F89" w:rsidRPr="00803F89">
              <w:rPr>
                <w:rFonts w:ascii="Times New Roman" w:hAnsi="Times New Roman"/>
                <w:sz w:val="28"/>
                <w:szCs w:val="28"/>
              </w:rPr>
              <w:t>6</w:t>
            </w:r>
            <w:r w:rsidRPr="00803F89">
              <w:rPr>
                <w:rFonts w:ascii="Times New Roman" w:hAnsi="Times New Roman"/>
                <w:sz w:val="28"/>
                <w:szCs w:val="28"/>
              </w:rPr>
              <w:t>.12.2017 года №</w:t>
            </w:r>
            <w:r w:rsidR="00803F89" w:rsidRPr="00803F89">
              <w:rPr>
                <w:rFonts w:ascii="Times New Roman" w:hAnsi="Times New Roman"/>
                <w:sz w:val="28"/>
                <w:szCs w:val="28"/>
              </w:rPr>
              <w:t>18</w:t>
            </w:r>
            <w:r w:rsidR="009B3C38" w:rsidRPr="00803F89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9B3C38">
              <w:rPr>
                <w:rFonts w:ascii="Times New Roman" w:hAnsi="Times New Roman"/>
                <w:sz w:val="28"/>
                <w:szCs w:val="28"/>
              </w:rPr>
              <w:t>Об утверждении</w:t>
            </w:r>
            <w:r w:rsidR="009B3C38" w:rsidRPr="006601B5">
              <w:rPr>
                <w:rStyle w:val="a4"/>
                <w:rFonts w:ascii="Times New Roman" w:hAnsi="Times New Roman"/>
                <w:b w:val="0"/>
                <w:sz w:val="28"/>
                <w:szCs w:val="28"/>
              </w:rPr>
              <w:t xml:space="preserve"> Порядк</w:t>
            </w:r>
            <w:r w:rsidR="009B3C38">
              <w:rPr>
                <w:rStyle w:val="a4"/>
                <w:rFonts w:ascii="Times New Roman" w:hAnsi="Times New Roman"/>
                <w:b w:val="0"/>
                <w:sz w:val="28"/>
                <w:szCs w:val="28"/>
              </w:rPr>
              <w:t>а</w:t>
            </w:r>
            <w:r w:rsidR="009B3C38" w:rsidRPr="006601B5">
              <w:rPr>
                <w:rStyle w:val="a4"/>
                <w:rFonts w:ascii="Times New Roman" w:hAnsi="Times New Roman"/>
                <w:sz w:val="28"/>
                <w:szCs w:val="28"/>
              </w:rPr>
              <w:t xml:space="preserve"> </w:t>
            </w:r>
            <w:r w:rsidR="009B3C38" w:rsidRPr="006601B5">
              <w:rPr>
                <w:rFonts w:ascii="Times New Roman" w:hAnsi="Times New Roman"/>
                <w:sz w:val="28"/>
                <w:szCs w:val="28"/>
              </w:rPr>
              <w:t xml:space="preserve">урегулирования конфликта интересов лицом, замещающим муниципальную должность в </w:t>
            </w:r>
            <w:r w:rsidR="00440ACB">
              <w:rPr>
                <w:rFonts w:ascii="Times New Roman" w:hAnsi="Times New Roman"/>
                <w:sz w:val="28"/>
                <w:szCs w:val="28"/>
              </w:rPr>
              <w:t>Гуран</w:t>
            </w:r>
            <w:r w:rsidR="009B3C38" w:rsidRPr="006601B5">
              <w:rPr>
                <w:rFonts w:ascii="Times New Roman" w:hAnsi="Times New Roman"/>
                <w:sz w:val="28"/>
                <w:szCs w:val="28"/>
              </w:rPr>
              <w:t>ском  муниципальном о</w:t>
            </w:r>
            <w:r w:rsidR="009B3C38">
              <w:rPr>
                <w:rFonts w:ascii="Times New Roman" w:hAnsi="Times New Roman"/>
                <w:sz w:val="28"/>
                <w:szCs w:val="28"/>
              </w:rPr>
              <w:t xml:space="preserve">бразовании» </w:t>
            </w:r>
          </w:p>
        </w:tc>
        <w:tc>
          <w:tcPr>
            <w:tcW w:w="2976" w:type="dxa"/>
            <w:shd w:val="clear" w:color="auto" w:fill="auto"/>
          </w:tcPr>
          <w:p w:rsidR="006601B5" w:rsidRDefault="006601B5" w:rsidP="00416E50">
            <w:pPr>
              <w:snapToGrid w:val="0"/>
              <w:rPr>
                <w:b/>
                <w:sz w:val="28"/>
                <w:szCs w:val="28"/>
              </w:rPr>
            </w:pPr>
          </w:p>
        </w:tc>
      </w:tr>
    </w:tbl>
    <w:p w:rsidR="006601B5" w:rsidRDefault="006601B5" w:rsidP="006601B5">
      <w:pPr>
        <w:ind w:firstLine="709"/>
        <w:jc w:val="both"/>
        <w:rPr>
          <w:b/>
          <w:spacing w:val="20"/>
          <w:sz w:val="28"/>
          <w:szCs w:val="28"/>
        </w:rPr>
      </w:pPr>
    </w:p>
    <w:p w:rsidR="006601B5" w:rsidRDefault="006601B5" w:rsidP="006601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CA5770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CA5770">
        <w:rPr>
          <w:sz w:val="28"/>
          <w:szCs w:val="28"/>
        </w:rPr>
        <w:t xml:space="preserve"> </w:t>
      </w:r>
      <w:hyperlink r:id="rId4" w:history="1">
        <w:r w:rsidRPr="00CA5770">
          <w:rPr>
            <w:sz w:val="28"/>
            <w:szCs w:val="28"/>
          </w:rPr>
          <w:t>закон</w:t>
        </w:r>
      </w:hyperlink>
      <w:r>
        <w:rPr>
          <w:sz w:val="28"/>
          <w:szCs w:val="28"/>
        </w:rPr>
        <w:t>ом</w:t>
      </w:r>
      <w:r w:rsidRPr="00CA57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A5770">
        <w:rPr>
          <w:sz w:val="28"/>
          <w:szCs w:val="28"/>
        </w:rPr>
        <w:t>от 06.10.2003</w:t>
      </w:r>
      <w:r>
        <w:rPr>
          <w:sz w:val="28"/>
          <w:szCs w:val="28"/>
        </w:rPr>
        <w:t xml:space="preserve"> года №</w:t>
      </w:r>
      <w:r w:rsidRPr="00CA5770">
        <w:rPr>
          <w:sz w:val="28"/>
          <w:szCs w:val="28"/>
        </w:rPr>
        <w:t xml:space="preserve">131-ФЗ </w:t>
      </w:r>
      <w:r>
        <w:rPr>
          <w:sz w:val="28"/>
          <w:szCs w:val="28"/>
        </w:rPr>
        <w:t>«</w:t>
      </w:r>
      <w:r w:rsidRPr="00CA5770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CA5770">
        <w:rPr>
          <w:sz w:val="28"/>
          <w:szCs w:val="28"/>
        </w:rPr>
        <w:t>, Федеральн</w:t>
      </w:r>
      <w:r>
        <w:rPr>
          <w:sz w:val="28"/>
          <w:szCs w:val="28"/>
        </w:rPr>
        <w:t xml:space="preserve">ым </w:t>
      </w:r>
      <w:hyperlink r:id="rId5" w:history="1">
        <w:r w:rsidRPr="00CA5770">
          <w:rPr>
            <w:sz w:val="28"/>
            <w:szCs w:val="28"/>
          </w:rPr>
          <w:t>закон</w:t>
        </w:r>
      </w:hyperlink>
      <w:r>
        <w:rPr>
          <w:sz w:val="28"/>
          <w:szCs w:val="28"/>
        </w:rPr>
        <w:t>ом</w:t>
      </w:r>
      <w:r w:rsidRPr="00CA5770">
        <w:rPr>
          <w:sz w:val="28"/>
          <w:szCs w:val="28"/>
        </w:rPr>
        <w:t xml:space="preserve"> от 25.12.2008</w:t>
      </w:r>
      <w:r>
        <w:rPr>
          <w:sz w:val="28"/>
          <w:szCs w:val="28"/>
        </w:rPr>
        <w:t xml:space="preserve"> </w:t>
      </w:r>
      <w:r w:rsidRPr="00CA5770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Pr="00CA5770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CA5770">
        <w:rPr>
          <w:sz w:val="28"/>
          <w:szCs w:val="28"/>
        </w:rPr>
        <w:t xml:space="preserve">273-ФЗ </w:t>
      </w:r>
      <w:r>
        <w:rPr>
          <w:sz w:val="28"/>
          <w:szCs w:val="28"/>
        </w:rPr>
        <w:t xml:space="preserve">«О противодействии коррупции», руководствуясь </w:t>
      </w:r>
      <w:r w:rsidRPr="00CA5770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CA5770">
        <w:rPr>
          <w:sz w:val="28"/>
          <w:szCs w:val="28"/>
        </w:rPr>
        <w:t xml:space="preserve"> </w:t>
      </w:r>
      <w:r w:rsidR="00440ACB">
        <w:rPr>
          <w:sz w:val="28"/>
          <w:szCs w:val="28"/>
        </w:rPr>
        <w:t>Гуранского</w:t>
      </w:r>
      <w:r>
        <w:rPr>
          <w:sz w:val="28"/>
          <w:szCs w:val="28"/>
        </w:rPr>
        <w:t xml:space="preserve"> </w:t>
      </w:r>
      <w:r w:rsidRPr="00CA5770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, Дума </w:t>
      </w:r>
      <w:r w:rsidR="00440ACB">
        <w:rPr>
          <w:sz w:val="28"/>
          <w:szCs w:val="28"/>
        </w:rPr>
        <w:t>Гуранского</w:t>
      </w:r>
      <w:r>
        <w:rPr>
          <w:sz w:val="28"/>
          <w:szCs w:val="28"/>
        </w:rPr>
        <w:t xml:space="preserve"> сельского поселения</w:t>
      </w:r>
    </w:p>
    <w:p w:rsidR="006601B5" w:rsidRDefault="006601B5" w:rsidP="006601B5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601B5" w:rsidRDefault="006601B5" w:rsidP="006601B5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:rsidR="009B3C38" w:rsidRDefault="009B3C38" w:rsidP="009B3C38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9B3C38" w:rsidRDefault="009B3C38" w:rsidP="009B3C3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>
        <w:rPr>
          <w:rFonts w:ascii="Times New Roman" w:hAnsi="Times New Roman"/>
          <w:sz w:val="28"/>
          <w:szCs w:val="28"/>
        </w:rPr>
        <w:t xml:space="preserve">решение Думы </w:t>
      </w:r>
      <w:r w:rsidR="00440ACB">
        <w:rPr>
          <w:rFonts w:ascii="Times New Roman" w:hAnsi="Times New Roman"/>
          <w:sz w:val="28"/>
          <w:szCs w:val="28"/>
        </w:rPr>
        <w:t>Гуранского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803F89" w:rsidRPr="00803F89">
        <w:rPr>
          <w:rFonts w:ascii="Times New Roman" w:hAnsi="Times New Roman"/>
          <w:sz w:val="28"/>
          <w:szCs w:val="28"/>
        </w:rPr>
        <w:t xml:space="preserve">от 26.12.2017 года №18 </w:t>
      </w:r>
      <w:r w:rsidR="00803F89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Об утверждении</w:t>
      </w:r>
      <w:r w:rsidRPr="006601B5">
        <w:rPr>
          <w:rStyle w:val="a4"/>
          <w:rFonts w:ascii="Times New Roman" w:hAnsi="Times New Roman"/>
          <w:b w:val="0"/>
          <w:sz w:val="28"/>
          <w:szCs w:val="28"/>
        </w:rPr>
        <w:t xml:space="preserve"> Порядк</w:t>
      </w:r>
      <w:r>
        <w:rPr>
          <w:rStyle w:val="a4"/>
          <w:rFonts w:ascii="Times New Roman" w:hAnsi="Times New Roman"/>
          <w:b w:val="0"/>
          <w:sz w:val="28"/>
          <w:szCs w:val="28"/>
        </w:rPr>
        <w:t>а</w:t>
      </w:r>
      <w:r w:rsidRPr="006601B5">
        <w:rPr>
          <w:rStyle w:val="a4"/>
          <w:rFonts w:ascii="Times New Roman" w:hAnsi="Times New Roman"/>
          <w:sz w:val="28"/>
          <w:szCs w:val="28"/>
        </w:rPr>
        <w:t xml:space="preserve"> </w:t>
      </w:r>
      <w:r w:rsidRPr="006601B5">
        <w:rPr>
          <w:rFonts w:ascii="Times New Roman" w:hAnsi="Times New Roman"/>
          <w:sz w:val="28"/>
          <w:szCs w:val="28"/>
        </w:rPr>
        <w:t xml:space="preserve">урегулирования конфликта интересов лицом, замещающим муниципальную должность в </w:t>
      </w:r>
      <w:r w:rsidR="00440ACB">
        <w:rPr>
          <w:rFonts w:ascii="Times New Roman" w:hAnsi="Times New Roman"/>
          <w:sz w:val="28"/>
          <w:szCs w:val="28"/>
        </w:rPr>
        <w:t>Гуранском</w:t>
      </w:r>
      <w:r w:rsidR="00440ACB" w:rsidRPr="006601B5">
        <w:rPr>
          <w:rFonts w:ascii="Times New Roman" w:hAnsi="Times New Roman"/>
          <w:sz w:val="28"/>
          <w:szCs w:val="28"/>
        </w:rPr>
        <w:t xml:space="preserve"> муниципальном</w:t>
      </w:r>
      <w:r w:rsidRPr="006601B5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бразовании» следующие изменения:</w:t>
      </w:r>
    </w:p>
    <w:p w:rsidR="009B3C38" w:rsidRDefault="009B3C38" w:rsidP="009B3C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Наименование решения изложить в следующей редакции:</w:t>
      </w:r>
    </w:p>
    <w:p w:rsidR="009B3C38" w:rsidRDefault="009B3C38" w:rsidP="009B3C3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Об утверждении</w:t>
      </w:r>
      <w:r w:rsidRPr="006601B5">
        <w:rPr>
          <w:rStyle w:val="a4"/>
          <w:rFonts w:ascii="Times New Roman" w:hAnsi="Times New Roman"/>
          <w:b w:val="0"/>
          <w:sz w:val="28"/>
          <w:szCs w:val="28"/>
        </w:rPr>
        <w:t xml:space="preserve"> Порядк</w:t>
      </w:r>
      <w:r>
        <w:rPr>
          <w:rStyle w:val="a4"/>
          <w:rFonts w:ascii="Times New Roman" w:hAnsi="Times New Roman"/>
          <w:b w:val="0"/>
          <w:sz w:val="28"/>
          <w:szCs w:val="28"/>
        </w:rPr>
        <w:t>а</w:t>
      </w:r>
      <w:r w:rsidRPr="006601B5">
        <w:rPr>
          <w:rStyle w:val="a4"/>
          <w:rFonts w:ascii="Times New Roman" w:hAnsi="Times New Roman"/>
          <w:sz w:val="28"/>
          <w:szCs w:val="28"/>
        </w:rPr>
        <w:t xml:space="preserve"> </w:t>
      </w:r>
      <w:r w:rsidRPr="009B3C38">
        <w:rPr>
          <w:rStyle w:val="a4"/>
          <w:rFonts w:ascii="Times New Roman" w:hAnsi="Times New Roman"/>
          <w:b w:val="0"/>
          <w:sz w:val="28"/>
          <w:szCs w:val="28"/>
        </w:rPr>
        <w:t>предотвращения и</w:t>
      </w:r>
      <w:r>
        <w:rPr>
          <w:rStyle w:val="a4"/>
          <w:rFonts w:ascii="Times New Roman" w:hAnsi="Times New Roman"/>
          <w:sz w:val="28"/>
          <w:szCs w:val="28"/>
        </w:rPr>
        <w:t xml:space="preserve"> </w:t>
      </w:r>
      <w:r w:rsidRPr="006601B5">
        <w:rPr>
          <w:rFonts w:ascii="Times New Roman" w:hAnsi="Times New Roman"/>
          <w:sz w:val="28"/>
          <w:szCs w:val="28"/>
        </w:rPr>
        <w:t xml:space="preserve">урегулирования конфликта интересов лицом, замещающим муниципальную должность в </w:t>
      </w:r>
      <w:r w:rsidR="00440ACB">
        <w:rPr>
          <w:rFonts w:ascii="Times New Roman" w:hAnsi="Times New Roman"/>
          <w:sz w:val="28"/>
          <w:szCs w:val="28"/>
        </w:rPr>
        <w:t>Гуранском</w:t>
      </w:r>
      <w:r w:rsidR="00440ACB" w:rsidRPr="006601B5">
        <w:rPr>
          <w:rFonts w:ascii="Times New Roman" w:hAnsi="Times New Roman"/>
          <w:sz w:val="28"/>
          <w:szCs w:val="28"/>
        </w:rPr>
        <w:t xml:space="preserve"> муниципальном</w:t>
      </w:r>
      <w:r w:rsidRPr="006601B5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бразовании»;</w:t>
      </w:r>
    </w:p>
    <w:p w:rsidR="009B3C38" w:rsidRDefault="009B3C38" w:rsidP="009B3C3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Пункт 1 изложить в следующей редакции:</w:t>
      </w:r>
    </w:p>
    <w:p w:rsidR="009B3C38" w:rsidRDefault="009B3C38" w:rsidP="009B3C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«1. </w:t>
      </w:r>
      <w:r w:rsidRPr="006B22CC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ar45" w:history="1">
        <w:r w:rsidRPr="006B22C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6B22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предотвращения и </w:t>
      </w:r>
      <w:r w:rsidRPr="006B22CC">
        <w:rPr>
          <w:rFonts w:ascii="Times New Roman" w:hAnsi="Times New Roman" w:cs="Times New Roman"/>
          <w:sz w:val="28"/>
          <w:szCs w:val="28"/>
        </w:rPr>
        <w:t xml:space="preserve">урегулирования конфликта интересов, стороной которого является лицо, замещающее муниципальную должность  в </w:t>
      </w:r>
      <w:r w:rsidR="00440ACB">
        <w:rPr>
          <w:rFonts w:ascii="Times New Roman" w:hAnsi="Times New Roman" w:cs="Times New Roman"/>
          <w:sz w:val="28"/>
          <w:szCs w:val="28"/>
        </w:rPr>
        <w:t>Гуранском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22CC"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>
        <w:rPr>
          <w:rFonts w:ascii="Times New Roman" w:hAnsi="Times New Roman" w:cs="Times New Roman"/>
          <w:sz w:val="28"/>
          <w:szCs w:val="28"/>
        </w:rPr>
        <w:t>.»;</w:t>
      </w:r>
    </w:p>
    <w:p w:rsidR="006601B5" w:rsidRDefault="009B3C38" w:rsidP="006601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6601B5" w:rsidRPr="006B22CC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6601B5">
        <w:rPr>
          <w:rFonts w:ascii="Times New Roman" w:hAnsi="Times New Roman" w:cs="Times New Roman"/>
          <w:sz w:val="28"/>
          <w:szCs w:val="28"/>
          <w:lang w:eastAsia="en-US"/>
        </w:rPr>
        <w:t xml:space="preserve"> Внести</w:t>
      </w:r>
      <w:r w:rsidR="006601B5" w:rsidRPr="006B22CC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45" w:history="1">
        <w:r w:rsidR="006601B5" w:rsidRPr="006B22C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6601B5" w:rsidRPr="006B22CC">
        <w:rPr>
          <w:rFonts w:ascii="Times New Roman" w:hAnsi="Times New Roman" w:cs="Times New Roman"/>
          <w:sz w:val="28"/>
          <w:szCs w:val="28"/>
        </w:rPr>
        <w:t xml:space="preserve"> урегулирования конфликта интересов, стороной которого является лицо, замещающее муниципальную должность  в </w:t>
      </w:r>
      <w:r w:rsidR="00440ACB">
        <w:rPr>
          <w:rFonts w:ascii="Times New Roman" w:hAnsi="Times New Roman" w:cs="Times New Roman"/>
          <w:sz w:val="28"/>
          <w:szCs w:val="28"/>
        </w:rPr>
        <w:t>Гуранском</w:t>
      </w:r>
      <w:r w:rsidR="006601B5">
        <w:rPr>
          <w:rFonts w:ascii="Times New Roman" w:hAnsi="Times New Roman" w:cs="Times New Roman"/>
          <w:sz w:val="28"/>
          <w:szCs w:val="28"/>
        </w:rPr>
        <w:t xml:space="preserve"> </w:t>
      </w:r>
      <w:r w:rsidR="006601B5" w:rsidRPr="006B22CC"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="006601B5">
        <w:rPr>
          <w:rFonts w:ascii="Times New Roman" w:hAnsi="Times New Roman" w:cs="Times New Roman"/>
          <w:sz w:val="28"/>
          <w:szCs w:val="28"/>
        </w:rPr>
        <w:t xml:space="preserve">, утвержденное решением Думы </w:t>
      </w:r>
      <w:r w:rsidR="00440ACB">
        <w:rPr>
          <w:rFonts w:ascii="Times New Roman" w:hAnsi="Times New Roman" w:cs="Times New Roman"/>
          <w:sz w:val="28"/>
          <w:szCs w:val="28"/>
        </w:rPr>
        <w:t>Гуранского</w:t>
      </w:r>
      <w:r w:rsidR="006601B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03F89" w:rsidRPr="00803F89">
        <w:rPr>
          <w:rFonts w:ascii="Times New Roman" w:hAnsi="Times New Roman" w:cs="Times New Roman"/>
          <w:sz w:val="28"/>
          <w:szCs w:val="28"/>
        </w:rPr>
        <w:t xml:space="preserve">от 26.12.2017 года №18 </w:t>
      </w:r>
      <w:r w:rsidR="006601B5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28223B" w:rsidRDefault="0028223B" w:rsidP="006601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828E3">
        <w:rPr>
          <w:rFonts w:ascii="Times New Roman" w:hAnsi="Times New Roman" w:cs="Times New Roman"/>
          <w:sz w:val="28"/>
          <w:szCs w:val="28"/>
        </w:rPr>
        <w:t>.1.</w:t>
      </w:r>
      <w:r w:rsidR="00EC656B">
        <w:rPr>
          <w:rFonts w:ascii="Times New Roman" w:hAnsi="Times New Roman" w:cs="Times New Roman"/>
          <w:sz w:val="28"/>
          <w:szCs w:val="28"/>
        </w:rPr>
        <w:t xml:space="preserve"> </w:t>
      </w:r>
      <w:r w:rsidR="009B3C38">
        <w:rPr>
          <w:rFonts w:ascii="Times New Roman" w:hAnsi="Times New Roman" w:cs="Times New Roman"/>
          <w:sz w:val="28"/>
          <w:szCs w:val="28"/>
        </w:rPr>
        <w:t>наименование изложить в следующей редакции: «</w:t>
      </w:r>
      <w:hyperlink w:anchor="Par45" w:history="1">
        <w:r w:rsidR="009B3C38" w:rsidRPr="006B22C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9B3C38" w:rsidRPr="006B22CC">
        <w:rPr>
          <w:rFonts w:ascii="Times New Roman" w:hAnsi="Times New Roman" w:cs="Times New Roman"/>
          <w:sz w:val="28"/>
          <w:szCs w:val="28"/>
        </w:rPr>
        <w:t xml:space="preserve"> </w:t>
      </w:r>
      <w:r w:rsidR="009B3C38">
        <w:rPr>
          <w:rFonts w:ascii="Times New Roman" w:hAnsi="Times New Roman" w:cs="Times New Roman"/>
          <w:sz w:val="28"/>
          <w:szCs w:val="28"/>
        </w:rPr>
        <w:t xml:space="preserve">предотвращения и </w:t>
      </w:r>
      <w:r w:rsidR="00A16F75">
        <w:rPr>
          <w:rFonts w:ascii="Times New Roman" w:hAnsi="Times New Roman" w:cs="Times New Roman"/>
          <w:sz w:val="28"/>
          <w:szCs w:val="28"/>
        </w:rPr>
        <w:t>урегулирования к</w:t>
      </w:r>
      <w:r w:rsidR="009B3C38" w:rsidRPr="006B22CC">
        <w:rPr>
          <w:rFonts w:ascii="Times New Roman" w:hAnsi="Times New Roman" w:cs="Times New Roman"/>
          <w:sz w:val="28"/>
          <w:szCs w:val="28"/>
        </w:rPr>
        <w:t xml:space="preserve">онфликта интересов, стороной которого является лицо, замещающее муниципальную должность  в </w:t>
      </w:r>
      <w:r w:rsidR="00440ACB">
        <w:rPr>
          <w:rFonts w:ascii="Times New Roman" w:hAnsi="Times New Roman" w:cs="Times New Roman"/>
          <w:sz w:val="28"/>
          <w:szCs w:val="28"/>
        </w:rPr>
        <w:t>Гуранском</w:t>
      </w:r>
      <w:r w:rsidR="009B3C38">
        <w:rPr>
          <w:rFonts w:ascii="Times New Roman" w:hAnsi="Times New Roman" w:cs="Times New Roman"/>
          <w:sz w:val="28"/>
          <w:szCs w:val="28"/>
        </w:rPr>
        <w:t xml:space="preserve"> </w:t>
      </w:r>
      <w:r w:rsidR="009B3C38" w:rsidRPr="006B22CC">
        <w:rPr>
          <w:rFonts w:ascii="Times New Roman" w:hAnsi="Times New Roman" w:cs="Times New Roman"/>
          <w:sz w:val="28"/>
          <w:szCs w:val="28"/>
        </w:rPr>
        <w:lastRenderedPageBreak/>
        <w:t>муниципальном образовании</w:t>
      </w:r>
      <w:r w:rsidR="009B3C38">
        <w:rPr>
          <w:rFonts w:ascii="Times New Roman" w:hAnsi="Times New Roman" w:cs="Times New Roman"/>
          <w:sz w:val="28"/>
          <w:szCs w:val="28"/>
        </w:rPr>
        <w:t>»</w:t>
      </w:r>
      <w:r w:rsidR="009B3C38" w:rsidRPr="006B22CC">
        <w:rPr>
          <w:rFonts w:ascii="Times New Roman" w:hAnsi="Times New Roman" w:cs="Times New Roman"/>
          <w:sz w:val="28"/>
          <w:szCs w:val="28"/>
        </w:rPr>
        <w:t>.</w:t>
      </w:r>
      <w:r w:rsidR="009B3C38">
        <w:rPr>
          <w:rFonts w:ascii="Times New Roman" w:hAnsi="Times New Roman" w:cs="Times New Roman"/>
          <w:sz w:val="28"/>
          <w:szCs w:val="28"/>
        </w:rPr>
        <w:t xml:space="preserve"> </w:t>
      </w:r>
      <w:r w:rsidR="00EC65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1B5" w:rsidRDefault="0028223B" w:rsidP="006601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E02B37">
        <w:rPr>
          <w:rFonts w:ascii="Times New Roman" w:hAnsi="Times New Roman" w:cs="Times New Roman"/>
          <w:sz w:val="28"/>
          <w:szCs w:val="28"/>
        </w:rPr>
        <w:t xml:space="preserve"> Д</w:t>
      </w:r>
      <w:r w:rsidR="00C25EE2">
        <w:rPr>
          <w:rFonts w:ascii="Times New Roman" w:hAnsi="Times New Roman" w:cs="Times New Roman"/>
          <w:sz w:val="28"/>
          <w:szCs w:val="28"/>
        </w:rPr>
        <w:t xml:space="preserve">ополнить </w:t>
      </w:r>
      <w:r w:rsidR="000B2237">
        <w:rPr>
          <w:rFonts w:ascii="Times New Roman" w:hAnsi="Times New Roman" w:cs="Times New Roman"/>
          <w:sz w:val="28"/>
          <w:szCs w:val="28"/>
        </w:rPr>
        <w:t xml:space="preserve">пунктом 8.1. </w:t>
      </w:r>
      <w:r w:rsidR="00C25EE2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0B2237" w:rsidRDefault="00C25EE2" w:rsidP="002524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B2237">
        <w:rPr>
          <w:rFonts w:ascii="Times New Roman" w:hAnsi="Times New Roman" w:cs="Times New Roman"/>
          <w:sz w:val="28"/>
          <w:szCs w:val="28"/>
        </w:rPr>
        <w:t xml:space="preserve">8.1. </w:t>
      </w:r>
      <w:r>
        <w:rPr>
          <w:rFonts w:ascii="Times New Roman" w:hAnsi="Times New Roman" w:cs="Times New Roman"/>
          <w:sz w:val="28"/>
          <w:szCs w:val="28"/>
        </w:rPr>
        <w:t xml:space="preserve">Срок рассмотрения </w:t>
      </w:r>
      <w:r w:rsidR="00A16F75">
        <w:rPr>
          <w:rFonts w:ascii="Times New Roman" w:hAnsi="Times New Roman" w:cs="Times New Roman"/>
          <w:sz w:val="28"/>
          <w:szCs w:val="28"/>
        </w:rPr>
        <w:t>К</w:t>
      </w:r>
      <w:r w:rsidR="000B2237">
        <w:rPr>
          <w:rFonts w:ascii="Times New Roman" w:hAnsi="Times New Roman" w:cs="Times New Roman"/>
          <w:sz w:val="28"/>
          <w:szCs w:val="28"/>
        </w:rPr>
        <w:t xml:space="preserve">омиссией </w:t>
      </w:r>
      <w:r>
        <w:rPr>
          <w:rFonts w:ascii="Times New Roman" w:hAnsi="Times New Roman" w:cs="Times New Roman"/>
          <w:sz w:val="28"/>
          <w:szCs w:val="28"/>
        </w:rPr>
        <w:t>уведомления не должен превышать</w:t>
      </w:r>
      <w:r w:rsidR="000B2237">
        <w:rPr>
          <w:rFonts w:ascii="Times New Roman" w:hAnsi="Times New Roman" w:cs="Times New Roman"/>
          <w:sz w:val="28"/>
          <w:szCs w:val="28"/>
        </w:rPr>
        <w:t xml:space="preserve"> 45 календарных дней.</w:t>
      </w:r>
    </w:p>
    <w:p w:rsidR="00A16F75" w:rsidRPr="00E83833" w:rsidRDefault="00A16F75" w:rsidP="002524B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и время заседание </w:t>
      </w:r>
      <w:r w:rsidR="004B6ADB">
        <w:rPr>
          <w:sz w:val="28"/>
          <w:szCs w:val="28"/>
        </w:rPr>
        <w:t>К</w:t>
      </w:r>
      <w:r>
        <w:rPr>
          <w:sz w:val="28"/>
          <w:szCs w:val="28"/>
        </w:rPr>
        <w:t xml:space="preserve">омиссии определяется председателем </w:t>
      </w:r>
      <w:r w:rsidR="004B6ADB">
        <w:rPr>
          <w:sz w:val="28"/>
          <w:szCs w:val="28"/>
        </w:rPr>
        <w:t>К</w:t>
      </w:r>
      <w:r>
        <w:rPr>
          <w:sz w:val="28"/>
          <w:szCs w:val="28"/>
        </w:rPr>
        <w:t>омиссии</w:t>
      </w:r>
      <w:r w:rsidRPr="00E83833">
        <w:rPr>
          <w:sz w:val="28"/>
          <w:szCs w:val="28"/>
        </w:rPr>
        <w:t>.</w:t>
      </w:r>
    </w:p>
    <w:p w:rsidR="00A16F75" w:rsidRPr="00E83833" w:rsidRDefault="00A16F75" w:rsidP="002524B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83833">
        <w:rPr>
          <w:sz w:val="28"/>
          <w:szCs w:val="28"/>
        </w:rPr>
        <w:t xml:space="preserve">Заседание </w:t>
      </w:r>
      <w:r w:rsidR="004B6ADB">
        <w:rPr>
          <w:sz w:val="28"/>
          <w:szCs w:val="28"/>
        </w:rPr>
        <w:t>К</w:t>
      </w:r>
      <w:r w:rsidRPr="00E83833">
        <w:rPr>
          <w:sz w:val="28"/>
          <w:szCs w:val="28"/>
        </w:rPr>
        <w:t xml:space="preserve">омиссии проводится, как правило, в присутствии </w:t>
      </w:r>
      <w:r w:rsidRPr="006B22CC">
        <w:rPr>
          <w:sz w:val="28"/>
          <w:szCs w:val="28"/>
        </w:rPr>
        <w:t>лиц</w:t>
      </w:r>
      <w:r>
        <w:rPr>
          <w:sz w:val="28"/>
          <w:szCs w:val="28"/>
        </w:rPr>
        <w:t>а</w:t>
      </w:r>
      <w:r w:rsidRPr="006B22CC">
        <w:rPr>
          <w:sz w:val="28"/>
          <w:szCs w:val="28"/>
        </w:rPr>
        <w:t>, замещающе</w:t>
      </w:r>
      <w:r>
        <w:rPr>
          <w:sz w:val="28"/>
          <w:szCs w:val="28"/>
        </w:rPr>
        <w:t xml:space="preserve">го </w:t>
      </w:r>
      <w:r w:rsidRPr="006B22CC">
        <w:rPr>
          <w:sz w:val="28"/>
          <w:szCs w:val="28"/>
        </w:rPr>
        <w:t>муниципальную должность</w:t>
      </w:r>
      <w:r>
        <w:rPr>
          <w:sz w:val="28"/>
          <w:szCs w:val="28"/>
        </w:rPr>
        <w:t>, направившего уведомление</w:t>
      </w:r>
      <w:r w:rsidRPr="00E83833">
        <w:rPr>
          <w:sz w:val="28"/>
          <w:szCs w:val="28"/>
        </w:rPr>
        <w:t>.</w:t>
      </w:r>
    </w:p>
    <w:p w:rsidR="00A16F75" w:rsidRDefault="00A16F75" w:rsidP="002524B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83833">
        <w:rPr>
          <w:sz w:val="28"/>
          <w:szCs w:val="28"/>
        </w:rPr>
        <w:t xml:space="preserve">О намерении лично присутствовать на заседании </w:t>
      </w:r>
      <w:r w:rsidR="004B6ADB">
        <w:rPr>
          <w:sz w:val="28"/>
          <w:szCs w:val="28"/>
        </w:rPr>
        <w:t>К</w:t>
      </w:r>
      <w:r w:rsidRPr="00E83833">
        <w:rPr>
          <w:sz w:val="28"/>
          <w:szCs w:val="28"/>
        </w:rPr>
        <w:t xml:space="preserve">омиссии </w:t>
      </w:r>
      <w:r w:rsidR="004B6ADB" w:rsidRPr="006B22CC">
        <w:rPr>
          <w:sz w:val="28"/>
          <w:szCs w:val="28"/>
        </w:rPr>
        <w:t>лиц</w:t>
      </w:r>
      <w:r w:rsidR="004B6ADB">
        <w:rPr>
          <w:sz w:val="28"/>
          <w:szCs w:val="28"/>
        </w:rPr>
        <w:t>о</w:t>
      </w:r>
      <w:r w:rsidR="004B6ADB" w:rsidRPr="006B22CC">
        <w:rPr>
          <w:sz w:val="28"/>
          <w:szCs w:val="28"/>
        </w:rPr>
        <w:t>, замещающе</w:t>
      </w:r>
      <w:r w:rsidR="004B6ADB">
        <w:rPr>
          <w:sz w:val="28"/>
          <w:szCs w:val="28"/>
        </w:rPr>
        <w:t xml:space="preserve">е </w:t>
      </w:r>
      <w:r w:rsidR="004B6ADB" w:rsidRPr="006B22CC">
        <w:rPr>
          <w:sz w:val="28"/>
          <w:szCs w:val="28"/>
        </w:rPr>
        <w:t>муниципальную должность</w:t>
      </w:r>
      <w:r w:rsidRPr="00E83833">
        <w:rPr>
          <w:sz w:val="28"/>
          <w:szCs w:val="28"/>
        </w:rPr>
        <w:t>, указывает в уведомлении.</w:t>
      </w:r>
    </w:p>
    <w:p w:rsidR="00CD330D" w:rsidRPr="00E83833" w:rsidRDefault="00CD330D" w:rsidP="002524B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83833">
        <w:rPr>
          <w:sz w:val="28"/>
          <w:szCs w:val="28"/>
        </w:rPr>
        <w:t xml:space="preserve">Заседания </w:t>
      </w:r>
      <w:r>
        <w:rPr>
          <w:sz w:val="28"/>
          <w:szCs w:val="28"/>
        </w:rPr>
        <w:t>К</w:t>
      </w:r>
      <w:r w:rsidRPr="00E83833">
        <w:rPr>
          <w:sz w:val="28"/>
          <w:szCs w:val="28"/>
        </w:rPr>
        <w:t xml:space="preserve">омиссии могут проводиться в отсутствие </w:t>
      </w:r>
      <w:r w:rsidRPr="006B22CC">
        <w:rPr>
          <w:sz w:val="28"/>
          <w:szCs w:val="28"/>
        </w:rPr>
        <w:t>лиц</w:t>
      </w:r>
      <w:r>
        <w:rPr>
          <w:sz w:val="28"/>
          <w:szCs w:val="28"/>
        </w:rPr>
        <w:t>а</w:t>
      </w:r>
      <w:r w:rsidRPr="006B22CC">
        <w:rPr>
          <w:sz w:val="28"/>
          <w:szCs w:val="28"/>
        </w:rPr>
        <w:t>, замещающе</w:t>
      </w:r>
      <w:r>
        <w:rPr>
          <w:sz w:val="28"/>
          <w:szCs w:val="28"/>
        </w:rPr>
        <w:t xml:space="preserve">го </w:t>
      </w:r>
      <w:r w:rsidRPr="006B22CC">
        <w:rPr>
          <w:sz w:val="28"/>
          <w:szCs w:val="28"/>
        </w:rPr>
        <w:t>муниципальную должность</w:t>
      </w:r>
      <w:r>
        <w:rPr>
          <w:sz w:val="28"/>
          <w:szCs w:val="28"/>
        </w:rPr>
        <w:t xml:space="preserve">, </w:t>
      </w:r>
      <w:r w:rsidRPr="00E83833">
        <w:rPr>
          <w:sz w:val="28"/>
          <w:szCs w:val="28"/>
        </w:rPr>
        <w:t>в случае:</w:t>
      </w:r>
    </w:p>
    <w:p w:rsidR="00CD330D" w:rsidRPr="00E83833" w:rsidRDefault="00CD330D" w:rsidP="002524B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83833">
        <w:rPr>
          <w:sz w:val="28"/>
          <w:szCs w:val="28"/>
        </w:rPr>
        <w:t>а) если в уведомлении</w:t>
      </w:r>
      <w:r>
        <w:rPr>
          <w:sz w:val="28"/>
          <w:szCs w:val="28"/>
        </w:rPr>
        <w:t xml:space="preserve"> </w:t>
      </w:r>
      <w:r w:rsidRPr="00E83833">
        <w:rPr>
          <w:sz w:val="28"/>
          <w:szCs w:val="28"/>
        </w:rPr>
        <w:t>не содержится указания о намерении лич</w:t>
      </w:r>
      <w:r>
        <w:rPr>
          <w:sz w:val="28"/>
          <w:szCs w:val="28"/>
        </w:rPr>
        <w:t>но присутствовать на заседании К</w:t>
      </w:r>
      <w:r w:rsidRPr="00E83833">
        <w:rPr>
          <w:sz w:val="28"/>
          <w:szCs w:val="28"/>
        </w:rPr>
        <w:t>омиссии;</w:t>
      </w:r>
    </w:p>
    <w:p w:rsidR="00CD330D" w:rsidRDefault="00CD330D" w:rsidP="002524B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83833">
        <w:rPr>
          <w:sz w:val="28"/>
          <w:szCs w:val="28"/>
        </w:rPr>
        <w:t xml:space="preserve">б) если </w:t>
      </w:r>
      <w:r w:rsidRPr="006B22CC">
        <w:rPr>
          <w:sz w:val="28"/>
          <w:szCs w:val="28"/>
        </w:rPr>
        <w:t>лиц</w:t>
      </w:r>
      <w:r>
        <w:rPr>
          <w:sz w:val="28"/>
          <w:szCs w:val="28"/>
        </w:rPr>
        <w:t>о</w:t>
      </w:r>
      <w:r w:rsidRPr="006B22CC">
        <w:rPr>
          <w:sz w:val="28"/>
          <w:szCs w:val="28"/>
        </w:rPr>
        <w:t>, замещающе</w:t>
      </w:r>
      <w:r>
        <w:rPr>
          <w:sz w:val="28"/>
          <w:szCs w:val="28"/>
        </w:rPr>
        <w:t xml:space="preserve">е </w:t>
      </w:r>
      <w:r w:rsidRPr="006B22CC">
        <w:rPr>
          <w:sz w:val="28"/>
          <w:szCs w:val="28"/>
        </w:rPr>
        <w:t>муниципальную должность</w:t>
      </w:r>
      <w:r>
        <w:rPr>
          <w:sz w:val="28"/>
          <w:szCs w:val="28"/>
        </w:rPr>
        <w:t>, намеревающийся</w:t>
      </w:r>
      <w:r w:rsidRPr="00E83833">
        <w:rPr>
          <w:sz w:val="28"/>
          <w:szCs w:val="28"/>
        </w:rPr>
        <w:t xml:space="preserve"> лично присутствовать на заседании комиссии и надлежащим образом извещенны</w:t>
      </w:r>
      <w:r>
        <w:rPr>
          <w:sz w:val="28"/>
          <w:szCs w:val="28"/>
        </w:rPr>
        <w:t>й</w:t>
      </w:r>
      <w:r w:rsidRPr="00E83833">
        <w:rPr>
          <w:sz w:val="28"/>
          <w:szCs w:val="28"/>
        </w:rPr>
        <w:t xml:space="preserve"> о времени </w:t>
      </w:r>
      <w:r>
        <w:rPr>
          <w:sz w:val="28"/>
          <w:szCs w:val="28"/>
        </w:rPr>
        <w:t>и месте его проведения, не явило</w:t>
      </w:r>
      <w:r w:rsidRPr="00E83833">
        <w:rPr>
          <w:sz w:val="28"/>
          <w:szCs w:val="28"/>
        </w:rPr>
        <w:t>сь на заседание комиссии.</w:t>
      </w:r>
    </w:p>
    <w:p w:rsidR="00CD330D" w:rsidRDefault="00CD330D" w:rsidP="002524BA">
      <w:pPr>
        <w:autoSpaceDE w:val="0"/>
        <w:autoSpaceDN w:val="0"/>
        <w:adjustRightInd w:val="0"/>
        <w:ind w:firstLine="720"/>
        <w:jc w:val="both"/>
        <w:rPr>
          <w:iCs/>
          <w:sz w:val="28"/>
          <w:szCs w:val="28"/>
        </w:rPr>
      </w:pPr>
      <w:r w:rsidRPr="00E83833">
        <w:rPr>
          <w:iCs/>
          <w:sz w:val="28"/>
          <w:szCs w:val="28"/>
        </w:rPr>
        <w:t xml:space="preserve">На заседании комиссии заслушиваются пояснения </w:t>
      </w:r>
      <w:r w:rsidRPr="006B22CC">
        <w:rPr>
          <w:sz w:val="28"/>
          <w:szCs w:val="28"/>
        </w:rPr>
        <w:t>лиц</w:t>
      </w:r>
      <w:r>
        <w:rPr>
          <w:sz w:val="28"/>
          <w:szCs w:val="28"/>
        </w:rPr>
        <w:t>а</w:t>
      </w:r>
      <w:r w:rsidRPr="006B22CC">
        <w:rPr>
          <w:sz w:val="28"/>
          <w:szCs w:val="28"/>
        </w:rPr>
        <w:t>, замещающе</w:t>
      </w:r>
      <w:r>
        <w:rPr>
          <w:sz w:val="28"/>
          <w:szCs w:val="28"/>
        </w:rPr>
        <w:t xml:space="preserve">го </w:t>
      </w:r>
      <w:r w:rsidRPr="006B22CC">
        <w:rPr>
          <w:sz w:val="28"/>
          <w:szCs w:val="28"/>
        </w:rPr>
        <w:t>муниципальную должность</w:t>
      </w:r>
      <w:r w:rsidRPr="00E83833">
        <w:rPr>
          <w:iCs/>
          <w:sz w:val="28"/>
          <w:szCs w:val="28"/>
        </w:rPr>
        <w:t xml:space="preserve">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A16F75" w:rsidRDefault="008874A7" w:rsidP="002524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A16F75">
        <w:rPr>
          <w:sz w:val="28"/>
          <w:szCs w:val="28"/>
        </w:rPr>
        <w:t>Пункт 10 изложить в следующей редакции:</w:t>
      </w:r>
    </w:p>
    <w:p w:rsidR="009122AA" w:rsidRPr="00E975BB" w:rsidRDefault="00A16F75" w:rsidP="002524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122AA" w:rsidRPr="00E975BB">
        <w:rPr>
          <w:sz w:val="28"/>
          <w:szCs w:val="28"/>
        </w:rPr>
        <w:t xml:space="preserve">По результатам рассмотрения </w:t>
      </w:r>
      <w:r w:rsidR="0018352F">
        <w:rPr>
          <w:sz w:val="28"/>
          <w:szCs w:val="28"/>
        </w:rPr>
        <w:t xml:space="preserve">уведомления </w:t>
      </w:r>
      <w:r w:rsidR="009122AA" w:rsidRPr="00E975BB">
        <w:rPr>
          <w:sz w:val="28"/>
          <w:szCs w:val="28"/>
        </w:rPr>
        <w:t>комиссия принимает одно из следующих решений:</w:t>
      </w:r>
    </w:p>
    <w:p w:rsidR="0018352F" w:rsidRDefault="0018352F" w:rsidP="002524B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CD330D" w:rsidRPr="00E83833" w:rsidRDefault="0018352F" w:rsidP="002524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</w:t>
      </w:r>
      <w:r w:rsidR="00CD330D">
        <w:rPr>
          <w:rFonts w:eastAsiaTheme="minorHAnsi"/>
          <w:sz w:val="28"/>
          <w:szCs w:val="28"/>
          <w:lang w:eastAsia="en-US"/>
        </w:rPr>
        <w:t xml:space="preserve"> привести к конфликту интересов. </w:t>
      </w:r>
      <w:r w:rsidR="00CD330D" w:rsidRPr="00E83833">
        <w:rPr>
          <w:sz w:val="28"/>
          <w:szCs w:val="28"/>
        </w:rPr>
        <w:t xml:space="preserve">В этом случае </w:t>
      </w:r>
      <w:r w:rsidR="00CD330D">
        <w:rPr>
          <w:sz w:val="28"/>
          <w:szCs w:val="28"/>
        </w:rPr>
        <w:t>К</w:t>
      </w:r>
      <w:r w:rsidR="00CD330D" w:rsidRPr="00E83833">
        <w:rPr>
          <w:sz w:val="28"/>
          <w:szCs w:val="28"/>
        </w:rPr>
        <w:t>омиссия рекомендует принять меры по урегулированию конфликта интересов или п</w:t>
      </w:r>
      <w:r w:rsidR="00CD330D">
        <w:rPr>
          <w:sz w:val="28"/>
          <w:szCs w:val="28"/>
        </w:rPr>
        <w:t>о недопущению его возникновения.</w:t>
      </w:r>
    </w:p>
    <w:p w:rsidR="00936ADA" w:rsidRDefault="0018352F" w:rsidP="002524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в) признать, что лицом, направившим уведомление, не соблюдались требования об урегулировании конфликта интересов.</w:t>
      </w:r>
      <w:r w:rsidR="00CD330D" w:rsidRPr="00CD330D">
        <w:rPr>
          <w:sz w:val="28"/>
          <w:szCs w:val="28"/>
        </w:rPr>
        <w:t xml:space="preserve"> </w:t>
      </w:r>
      <w:r w:rsidR="00CD330D" w:rsidRPr="00E83833">
        <w:rPr>
          <w:sz w:val="28"/>
          <w:szCs w:val="28"/>
        </w:rPr>
        <w:t xml:space="preserve">В этом случае </w:t>
      </w:r>
      <w:r w:rsidR="00CD330D">
        <w:rPr>
          <w:sz w:val="28"/>
          <w:szCs w:val="28"/>
        </w:rPr>
        <w:t>К</w:t>
      </w:r>
      <w:r w:rsidR="00CD330D" w:rsidRPr="00E83833">
        <w:rPr>
          <w:sz w:val="28"/>
          <w:szCs w:val="28"/>
        </w:rPr>
        <w:t xml:space="preserve">омиссия рекомендует применить к </w:t>
      </w:r>
      <w:r w:rsidR="00CD330D">
        <w:rPr>
          <w:sz w:val="28"/>
          <w:szCs w:val="28"/>
        </w:rPr>
        <w:t>лицу, замещающему муниципальную должность</w:t>
      </w:r>
      <w:r w:rsidR="00CD330D" w:rsidRPr="00E83833">
        <w:rPr>
          <w:sz w:val="28"/>
          <w:szCs w:val="28"/>
        </w:rPr>
        <w:t xml:space="preserve"> конкретную меру ответственности.</w:t>
      </w:r>
    </w:p>
    <w:p w:rsidR="00936ADA" w:rsidRPr="00E83833" w:rsidRDefault="00936ADA" w:rsidP="00936A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3833">
        <w:rPr>
          <w:sz w:val="28"/>
          <w:szCs w:val="28"/>
        </w:rPr>
        <w:t xml:space="preserve">Для исполнения решений комиссии могут быть подготовлены проекты решений </w:t>
      </w:r>
      <w:r>
        <w:rPr>
          <w:sz w:val="28"/>
          <w:szCs w:val="28"/>
        </w:rPr>
        <w:t xml:space="preserve">Думы </w:t>
      </w:r>
      <w:r w:rsidR="00440ACB">
        <w:rPr>
          <w:sz w:val="28"/>
          <w:szCs w:val="28"/>
        </w:rPr>
        <w:t>Гуранского</w:t>
      </w:r>
      <w:r>
        <w:rPr>
          <w:sz w:val="28"/>
          <w:szCs w:val="28"/>
        </w:rPr>
        <w:t xml:space="preserve"> сельского поселения, </w:t>
      </w:r>
      <w:r w:rsidRPr="00E83833">
        <w:rPr>
          <w:sz w:val="28"/>
          <w:szCs w:val="28"/>
        </w:rPr>
        <w:t xml:space="preserve">которые в установленном порядке представляются на рассмотрение </w:t>
      </w:r>
      <w:r>
        <w:rPr>
          <w:sz w:val="28"/>
          <w:szCs w:val="28"/>
        </w:rPr>
        <w:t xml:space="preserve">в Думу </w:t>
      </w:r>
      <w:r w:rsidR="00440ACB">
        <w:rPr>
          <w:sz w:val="28"/>
          <w:szCs w:val="28"/>
        </w:rPr>
        <w:t>Гуранского</w:t>
      </w:r>
      <w:r>
        <w:rPr>
          <w:sz w:val="28"/>
          <w:szCs w:val="28"/>
        </w:rPr>
        <w:t xml:space="preserve"> сельского поселения</w:t>
      </w:r>
      <w:r w:rsidRPr="00E83833">
        <w:rPr>
          <w:sz w:val="28"/>
          <w:szCs w:val="28"/>
        </w:rPr>
        <w:t>.</w:t>
      </w:r>
    </w:p>
    <w:p w:rsidR="00936ADA" w:rsidRDefault="00936ADA" w:rsidP="00936A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3833">
        <w:rPr>
          <w:sz w:val="28"/>
          <w:szCs w:val="28"/>
        </w:rPr>
        <w:t xml:space="preserve">Решения </w:t>
      </w:r>
      <w:r>
        <w:rPr>
          <w:sz w:val="28"/>
          <w:szCs w:val="28"/>
        </w:rPr>
        <w:t>К</w:t>
      </w:r>
      <w:r w:rsidRPr="00E83833">
        <w:rPr>
          <w:sz w:val="28"/>
          <w:szCs w:val="28"/>
        </w:rPr>
        <w:t>омиссии принима</w:t>
      </w:r>
      <w:r>
        <w:rPr>
          <w:sz w:val="28"/>
          <w:szCs w:val="28"/>
        </w:rPr>
        <w:t>ются открытым голосованием (если К</w:t>
      </w:r>
      <w:r w:rsidRPr="00E83833">
        <w:rPr>
          <w:sz w:val="28"/>
          <w:szCs w:val="28"/>
        </w:rPr>
        <w:t>омиссия не примет иное решение) простым большинством голосов присутствующих на заседании</w:t>
      </w:r>
      <w:r>
        <w:rPr>
          <w:sz w:val="28"/>
          <w:szCs w:val="28"/>
        </w:rPr>
        <w:t xml:space="preserve"> членов К</w:t>
      </w:r>
      <w:r w:rsidRPr="00E83833">
        <w:rPr>
          <w:sz w:val="28"/>
          <w:szCs w:val="28"/>
        </w:rPr>
        <w:t>омиссии.</w:t>
      </w:r>
      <w:r w:rsidR="00B476C7">
        <w:rPr>
          <w:sz w:val="28"/>
          <w:szCs w:val="28"/>
        </w:rPr>
        <w:t xml:space="preserve"> При равенстве голосов решающим является голос председателя Комиссии.</w:t>
      </w:r>
    </w:p>
    <w:p w:rsidR="00B476C7" w:rsidRPr="00E83833" w:rsidRDefault="008D1382" w:rsidP="00936A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Заседание комиссии считается правомочным при присутствии не менее 2/3 членов Комиссии.</w:t>
      </w:r>
    </w:p>
    <w:p w:rsidR="00936ADA" w:rsidRDefault="00936ADA" w:rsidP="00936A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3833">
        <w:rPr>
          <w:sz w:val="28"/>
          <w:szCs w:val="28"/>
        </w:rPr>
        <w:t xml:space="preserve">Решения </w:t>
      </w:r>
      <w:r>
        <w:rPr>
          <w:sz w:val="28"/>
          <w:szCs w:val="28"/>
        </w:rPr>
        <w:t>К</w:t>
      </w:r>
      <w:r w:rsidRPr="00E83833">
        <w:rPr>
          <w:sz w:val="28"/>
          <w:szCs w:val="28"/>
        </w:rPr>
        <w:t xml:space="preserve">омиссии оформляются протоколами, которые подписывают члены комиссии, принимавшие участие в ее заседании. </w:t>
      </w:r>
    </w:p>
    <w:p w:rsidR="00936ADA" w:rsidRPr="00E83833" w:rsidRDefault="00936ADA" w:rsidP="00936A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протоколе заседания К</w:t>
      </w:r>
      <w:r w:rsidRPr="00E83833">
        <w:rPr>
          <w:sz w:val="28"/>
          <w:szCs w:val="28"/>
        </w:rPr>
        <w:t>омиссии указываются:</w:t>
      </w:r>
    </w:p>
    <w:p w:rsidR="00936ADA" w:rsidRPr="00E83833" w:rsidRDefault="00936ADA" w:rsidP="00936A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3833">
        <w:rPr>
          <w:sz w:val="28"/>
          <w:szCs w:val="28"/>
        </w:rPr>
        <w:t>а) дата заседания комиссии, ф</w:t>
      </w:r>
      <w:r>
        <w:rPr>
          <w:sz w:val="28"/>
          <w:szCs w:val="28"/>
        </w:rPr>
        <w:t>амилии, имена, отчества членов К</w:t>
      </w:r>
      <w:r w:rsidRPr="00E83833">
        <w:rPr>
          <w:sz w:val="28"/>
          <w:szCs w:val="28"/>
        </w:rPr>
        <w:t>омиссии и других лиц, присутствующих на заседании;</w:t>
      </w:r>
    </w:p>
    <w:p w:rsidR="00936ADA" w:rsidRPr="00E83833" w:rsidRDefault="00936ADA" w:rsidP="00936A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3833">
        <w:rPr>
          <w:sz w:val="28"/>
          <w:szCs w:val="28"/>
        </w:rPr>
        <w:t xml:space="preserve">б) формулировка каждого из рассматриваемых на заседании </w:t>
      </w:r>
      <w:r>
        <w:rPr>
          <w:sz w:val="28"/>
          <w:szCs w:val="28"/>
        </w:rPr>
        <w:t>К</w:t>
      </w:r>
      <w:r w:rsidRPr="00E83833">
        <w:rPr>
          <w:sz w:val="28"/>
          <w:szCs w:val="28"/>
        </w:rPr>
        <w:t>омиссии вопросов с указанием фамилии, имени, отчества, должности</w:t>
      </w:r>
      <w:r>
        <w:rPr>
          <w:sz w:val="28"/>
          <w:szCs w:val="28"/>
        </w:rPr>
        <w:t xml:space="preserve"> лица</w:t>
      </w:r>
      <w:r w:rsidRPr="00E83833">
        <w:rPr>
          <w:sz w:val="28"/>
          <w:szCs w:val="28"/>
        </w:rPr>
        <w:t xml:space="preserve">, </w:t>
      </w:r>
      <w:r>
        <w:rPr>
          <w:sz w:val="28"/>
          <w:szCs w:val="28"/>
        </w:rPr>
        <w:t>замещающего муниципальную должность</w:t>
      </w:r>
      <w:r w:rsidRPr="00E83833">
        <w:rPr>
          <w:sz w:val="28"/>
          <w:szCs w:val="28"/>
        </w:rPr>
        <w:t>;</w:t>
      </w:r>
    </w:p>
    <w:p w:rsidR="00936ADA" w:rsidRPr="00E83833" w:rsidRDefault="00936ADA" w:rsidP="00936A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3833">
        <w:rPr>
          <w:sz w:val="28"/>
          <w:szCs w:val="28"/>
        </w:rPr>
        <w:t xml:space="preserve">в) </w:t>
      </w:r>
      <w:r>
        <w:rPr>
          <w:sz w:val="28"/>
          <w:szCs w:val="28"/>
        </w:rPr>
        <w:t>существо вопроса</w:t>
      </w:r>
      <w:r w:rsidRPr="00E83833">
        <w:rPr>
          <w:sz w:val="28"/>
          <w:szCs w:val="28"/>
        </w:rPr>
        <w:t>;</w:t>
      </w:r>
    </w:p>
    <w:p w:rsidR="00936ADA" w:rsidRPr="00E83833" w:rsidRDefault="00936ADA" w:rsidP="00936A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3833">
        <w:rPr>
          <w:sz w:val="28"/>
          <w:szCs w:val="28"/>
        </w:rPr>
        <w:t>г) содержание пояснений;</w:t>
      </w:r>
    </w:p>
    <w:p w:rsidR="00936ADA" w:rsidRPr="00E83833" w:rsidRDefault="00936ADA" w:rsidP="00936A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3833">
        <w:rPr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936ADA" w:rsidRPr="00E83833" w:rsidRDefault="00936ADA" w:rsidP="00936A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3833">
        <w:rPr>
          <w:sz w:val="28"/>
          <w:szCs w:val="28"/>
        </w:rPr>
        <w:t>е) источник информации, содержащей осно</w:t>
      </w:r>
      <w:r>
        <w:rPr>
          <w:sz w:val="28"/>
          <w:szCs w:val="28"/>
        </w:rPr>
        <w:t>вания для проведения заседания К</w:t>
      </w:r>
      <w:r w:rsidRPr="00E83833">
        <w:rPr>
          <w:sz w:val="28"/>
          <w:szCs w:val="28"/>
        </w:rPr>
        <w:t>омиссии;</w:t>
      </w:r>
    </w:p>
    <w:p w:rsidR="00936ADA" w:rsidRPr="00E83833" w:rsidRDefault="00936ADA" w:rsidP="00936A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3833">
        <w:rPr>
          <w:sz w:val="28"/>
          <w:szCs w:val="28"/>
        </w:rPr>
        <w:t>ж) другие сведения;</w:t>
      </w:r>
    </w:p>
    <w:p w:rsidR="00936ADA" w:rsidRPr="00E83833" w:rsidRDefault="00936ADA" w:rsidP="00936A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3833">
        <w:rPr>
          <w:sz w:val="28"/>
          <w:szCs w:val="28"/>
        </w:rPr>
        <w:t>з) результаты голосования;</w:t>
      </w:r>
    </w:p>
    <w:p w:rsidR="00936ADA" w:rsidRPr="00E83833" w:rsidRDefault="00936ADA" w:rsidP="00936A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3833">
        <w:rPr>
          <w:sz w:val="28"/>
          <w:szCs w:val="28"/>
        </w:rPr>
        <w:t>и) решение и обоснование его принятия.</w:t>
      </w:r>
    </w:p>
    <w:p w:rsidR="00936ADA" w:rsidRPr="00E83833" w:rsidRDefault="00936ADA" w:rsidP="00936A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 К</w:t>
      </w:r>
      <w:r w:rsidRPr="00E83833">
        <w:rPr>
          <w:sz w:val="28"/>
          <w:szCs w:val="28"/>
        </w:rPr>
        <w:t>омиссии, несогласный с ее решением, вправе в письменной форме изложить свое мнение, которое подлежит обязательному пр</w:t>
      </w:r>
      <w:r>
        <w:rPr>
          <w:sz w:val="28"/>
          <w:szCs w:val="28"/>
        </w:rPr>
        <w:t>иобщению к протоколу заседания К</w:t>
      </w:r>
      <w:r w:rsidRPr="00E83833">
        <w:rPr>
          <w:sz w:val="28"/>
          <w:szCs w:val="28"/>
        </w:rPr>
        <w:t>омиссии.</w:t>
      </w:r>
    </w:p>
    <w:p w:rsidR="00CD330D" w:rsidRPr="004A6B03" w:rsidRDefault="00936ADA" w:rsidP="002524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протокола заседания Комиссии в 10-</w:t>
      </w:r>
      <w:r w:rsidRPr="00E83833">
        <w:rPr>
          <w:sz w:val="28"/>
          <w:szCs w:val="28"/>
        </w:rPr>
        <w:t xml:space="preserve">дневный </w:t>
      </w:r>
      <w:r>
        <w:rPr>
          <w:sz w:val="28"/>
          <w:szCs w:val="28"/>
        </w:rPr>
        <w:t>срок со дня заседания К</w:t>
      </w:r>
      <w:r w:rsidR="008874A7">
        <w:rPr>
          <w:sz w:val="28"/>
          <w:szCs w:val="28"/>
        </w:rPr>
        <w:t xml:space="preserve">омиссии направляются </w:t>
      </w:r>
      <w:r w:rsidRPr="00E83833">
        <w:rPr>
          <w:sz w:val="28"/>
          <w:szCs w:val="28"/>
        </w:rPr>
        <w:t xml:space="preserve">полностью или в виде выписок из него </w:t>
      </w:r>
      <w:r w:rsidR="008874A7">
        <w:rPr>
          <w:sz w:val="28"/>
          <w:szCs w:val="28"/>
        </w:rPr>
        <w:t xml:space="preserve">председателю Думы </w:t>
      </w:r>
      <w:r w:rsidR="00440ACB">
        <w:rPr>
          <w:sz w:val="28"/>
          <w:szCs w:val="28"/>
        </w:rPr>
        <w:t>Гуранского</w:t>
      </w:r>
      <w:r w:rsidR="008874A7">
        <w:rPr>
          <w:sz w:val="28"/>
          <w:szCs w:val="28"/>
        </w:rPr>
        <w:t xml:space="preserve"> сельского поселения, </w:t>
      </w:r>
      <w:r w:rsidR="00440ACB">
        <w:rPr>
          <w:sz w:val="28"/>
          <w:szCs w:val="28"/>
        </w:rPr>
        <w:t>лицу,</w:t>
      </w:r>
      <w:r w:rsidR="008874A7">
        <w:rPr>
          <w:sz w:val="28"/>
          <w:szCs w:val="28"/>
        </w:rPr>
        <w:t xml:space="preserve"> </w:t>
      </w:r>
      <w:r w:rsidR="008874A7" w:rsidRPr="004A6B03">
        <w:rPr>
          <w:sz w:val="28"/>
          <w:szCs w:val="28"/>
        </w:rPr>
        <w:t>замещающему муниципальную должность, подавшему уведомление</w:t>
      </w:r>
      <w:r w:rsidRPr="004A6B03">
        <w:rPr>
          <w:sz w:val="28"/>
          <w:szCs w:val="28"/>
        </w:rPr>
        <w:t xml:space="preserve">, а также по решению </w:t>
      </w:r>
      <w:r w:rsidR="008874A7" w:rsidRPr="004A6B03">
        <w:rPr>
          <w:sz w:val="28"/>
          <w:szCs w:val="28"/>
        </w:rPr>
        <w:t>К</w:t>
      </w:r>
      <w:r w:rsidRPr="004A6B03">
        <w:rPr>
          <w:sz w:val="28"/>
          <w:szCs w:val="28"/>
        </w:rPr>
        <w:t>омиссии – иным заинтересованным лицам.</w:t>
      </w:r>
      <w:r w:rsidR="002524BA" w:rsidRPr="004A6B03">
        <w:rPr>
          <w:sz w:val="28"/>
          <w:szCs w:val="28"/>
        </w:rPr>
        <w:t>».</w:t>
      </w:r>
    </w:p>
    <w:p w:rsidR="0018352F" w:rsidRPr="004A6B03" w:rsidRDefault="004A6B03" w:rsidP="006601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A6B03">
        <w:rPr>
          <w:rFonts w:ascii="Times New Roman" w:hAnsi="Times New Roman" w:cs="Times New Roman"/>
          <w:sz w:val="28"/>
          <w:szCs w:val="28"/>
        </w:rPr>
        <w:t>2.3. Дополнить пунктом 1</w:t>
      </w:r>
      <w:r w:rsidR="007C4A88">
        <w:rPr>
          <w:rFonts w:ascii="Times New Roman" w:hAnsi="Times New Roman" w:cs="Times New Roman"/>
          <w:sz w:val="28"/>
          <w:szCs w:val="28"/>
        </w:rPr>
        <w:t>1</w:t>
      </w:r>
      <w:r w:rsidRPr="004A6B03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6B03" w:rsidRPr="004A6B03" w:rsidRDefault="004A6B03" w:rsidP="006601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A6B03">
        <w:rPr>
          <w:rFonts w:ascii="Times New Roman" w:hAnsi="Times New Roman" w:cs="Times New Roman"/>
          <w:sz w:val="28"/>
          <w:szCs w:val="28"/>
        </w:rPr>
        <w:t>«</w:t>
      </w:r>
      <w:r w:rsidR="007C4A88">
        <w:rPr>
          <w:rFonts w:ascii="Times New Roman" w:hAnsi="Times New Roman" w:cs="Times New Roman"/>
          <w:sz w:val="28"/>
          <w:szCs w:val="28"/>
        </w:rPr>
        <w:t>11</w:t>
      </w:r>
      <w:r w:rsidRPr="004A6B03">
        <w:rPr>
          <w:rFonts w:ascii="Times New Roman" w:hAnsi="Times New Roman" w:cs="Times New Roman"/>
          <w:sz w:val="28"/>
          <w:szCs w:val="28"/>
        </w:rPr>
        <w:t>. Лицо, замещающее муниципальную должность освобождается от ответственности за несоблюдение требований о предотвращении или об урегулировании конфликта интересов и неисполнение обязанностей, установленных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4A6B03">
        <w:rPr>
          <w:rFonts w:ascii="Times New Roman" w:hAnsi="Times New Roman" w:cs="Times New Roman"/>
          <w:sz w:val="28"/>
          <w:szCs w:val="28"/>
        </w:rPr>
        <w:t xml:space="preserve"> в целях противодействия коррупции, в случае, если несоблюдение таких требований, а также неисполнение таких обязанностей признается следствием не зависящих от него обстоятельств в порядке, предусмотренном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B03">
        <w:rPr>
          <w:rFonts w:ascii="Times New Roman" w:hAnsi="Times New Roman" w:cs="Times New Roman"/>
          <w:sz w:val="28"/>
          <w:szCs w:val="28"/>
        </w:rPr>
        <w:t>частями 3 - 6 статьи 13 Федерального закона от 25 декабря 2008 года № 273-ФЗ№ «О противодействии коррупции».</w:t>
      </w:r>
    </w:p>
    <w:p w:rsidR="006601B5" w:rsidRDefault="006601B5" w:rsidP="006601B5">
      <w:pPr>
        <w:jc w:val="both"/>
        <w:rPr>
          <w:sz w:val="28"/>
          <w:szCs w:val="28"/>
        </w:rPr>
      </w:pPr>
      <w:r w:rsidRPr="004A6B03">
        <w:rPr>
          <w:sz w:val="28"/>
          <w:szCs w:val="28"/>
        </w:rPr>
        <w:tab/>
        <w:t xml:space="preserve">2. Настоящее решение опубликовать </w:t>
      </w:r>
      <w:r w:rsidR="00440ACB" w:rsidRPr="004A6B03">
        <w:rPr>
          <w:sz w:val="28"/>
          <w:szCs w:val="28"/>
        </w:rPr>
        <w:t>в «</w:t>
      </w:r>
      <w:r w:rsidR="00440ACB">
        <w:rPr>
          <w:sz w:val="28"/>
          <w:szCs w:val="28"/>
        </w:rPr>
        <w:t>Гуран</w:t>
      </w:r>
      <w:r w:rsidRPr="004A6B03">
        <w:rPr>
          <w:sz w:val="28"/>
          <w:szCs w:val="28"/>
        </w:rPr>
        <w:t>ский вестник</w:t>
      </w:r>
      <w:r w:rsidRPr="00CA5770">
        <w:rPr>
          <w:sz w:val="28"/>
          <w:szCs w:val="28"/>
        </w:rPr>
        <w:t xml:space="preserve">» и разместить на официальном сайте Администрации </w:t>
      </w:r>
      <w:r w:rsidR="00440ACB">
        <w:rPr>
          <w:sz w:val="28"/>
          <w:szCs w:val="28"/>
        </w:rPr>
        <w:t>Гуранского</w:t>
      </w:r>
      <w:r>
        <w:rPr>
          <w:sz w:val="28"/>
          <w:szCs w:val="28"/>
        </w:rPr>
        <w:t xml:space="preserve"> сельского поселения</w:t>
      </w:r>
      <w:r w:rsidRPr="00CA5770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6601B5" w:rsidRPr="00CA5770" w:rsidRDefault="006601B5" w:rsidP="006601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r>
        <w:rPr>
          <w:bCs/>
          <w:sz w:val="28"/>
          <w:szCs w:val="28"/>
          <w:lang w:bidi="ru-RU"/>
        </w:rPr>
        <w:t xml:space="preserve"> </w:t>
      </w:r>
      <w:r w:rsidRPr="00E35F7D">
        <w:rPr>
          <w:bCs/>
          <w:sz w:val="28"/>
          <w:szCs w:val="28"/>
          <w:lang w:eastAsia="en-US"/>
        </w:rPr>
        <w:t xml:space="preserve">Контроль за исполнением настоящего </w:t>
      </w:r>
      <w:r>
        <w:rPr>
          <w:bCs/>
          <w:sz w:val="28"/>
          <w:szCs w:val="28"/>
          <w:lang w:eastAsia="en-US"/>
        </w:rPr>
        <w:t xml:space="preserve">решения возложить на председателя Думы </w:t>
      </w:r>
      <w:r w:rsidR="00440ACB">
        <w:rPr>
          <w:bCs/>
          <w:sz w:val="28"/>
          <w:szCs w:val="28"/>
          <w:lang w:eastAsia="en-US"/>
        </w:rPr>
        <w:t>Гуранского</w:t>
      </w:r>
      <w:r>
        <w:rPr>
          <w:bCs/>
          <w:sz w:val="28"/>
          <w:szCs w:val="28"/>
          <w:lang w:eastAsia="en-US"/>
        </w:rPr>
        <w:t xml:space="preserve"> муниципального образования.</w:t>
      </w:r>
    </w:p>
    <w:p w:rsidR="006601B5" w:rsidRDefault="006601B5" w:rsidP="006601B5">
      <w:pPr>
        <w:suppressAutoHyphens/>
        <w:jc w:val="both"/>
        <w:rPr>
          <w:spacing w:val="20"/>
          <w:sz w:val="28"/>
          <w:szCs w:val="28"/>
        </w:rPr>
      </w:pPr>
    </w:p>
    <w:p w:rsidR="006601B5" w:rsidRPr="006B22CC" w:rsidRDefault="006601B5" w:rsidP="006601B5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6B22CC">
        <w:rPr>
          <w:sz w:val="28"/>
          <w:szCs w:val="28"/>
        </w:rPr>
        <w:t xml:space="preserve"> </w:t>
      </w:r>
      <w:r w:rsidR="00440ACB">
        <w:rPr>
          <w:sz w:val="28"/>
          <w:szCs w:val="28"/>
        </w:rPr>
        <w:t>Гуранского</w:t>
      </w:r>
      <w:r w:rsidRPr="006B22CC">
        <w:rPr>
          <w:sz w:val="28"/>
          <w:szCs w:val="28"/>
        </w:rPr>
        <w:t xml:space="preserve"> </w:t>
      </w:r>
    </w:p>
    <w:p w:rsidR="00E16A6F" w:rsidRDefault="006601B5" w:rsidP="009E2CAB">
      <w:pPr>
        <w:suppressAutoHyphens/>
        <w:jc w:val="both"/>
      </w:pPr>
      <w:r>
        <w:rPr>
          <w:sz w:val="28"/>
          <w:szCs w:val="28"/>
        </w:rPr>
        <w:t xml:space="preserve">сельского поселения                                                                     </w:t>
      </w:r>
      <w:r w:rsidR="00440ACB">
        <w:rPr>
          <w:sz w:val="28"/>
          <w:szCs w:val="28"/>
        </w:rPr>
        <w:t>А.В. Греб</w:t>
      </w:r>
    </w:p>
    <w:sectPr w:rsidR="00E16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1B5"/>
    <w:rsid w:val="00033FD3"/>
    <w:rsid w:val="000B2237"/>
    <w:rsid w:val="001828E3"/>
    <w:rsid w:val="0018352F"/>
    <w:rsid w:val="002524BA"/>
    <w:rsid w:val="0028223B"/>
    <w:rsid w:val="00440ACB"/>
    <w:rsid w:val="004850D8"/>
    <w:rsid w:val="004A6B03"/>
    <w:rsid w:val="004B0E8A"/>
    <w:rsid w:val="004B6ADB"/>
    <w:rsid w:val="00605484"/>
    <w:rsid w:val="006601B5"/>
    <w:rsid w:val="00683444"/>
    <w:rsid w:val="007C4A88"/>
    <w:rsid w:val="00803F89"/>
    <w:rsid w:val="00885E5E"/>
    <w:rsid w:val="008874A7"/>
    <w:rsid w:val="008D1382"/>
    <w:rsid w:val="009122AA"/>
    <w:rsid w:val="00936ADA"/>
    <w:rsid w:val="009B3C38"/>
    <w:rsid w:val="009E2CAB"/>
    <w:rsid w:val="00A16F75"/>
    <w:rsid w:val="00B476C7"/>
    <w:rsid w:val="00C25EE2"/>
    <w:rsid w:val="00C74DD0"/>
    <w:rsid w:val="00CD330D"/>
    <w:rsid w:val="00E02B37"/>
    <w:rsid w:val="00E16A6F"/>
    <w:rsid w:val="00EC656B"/>
    <w:rsid w:val="00ED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BD52A"/>
  <w15:docId w15:val="{07D8714F-7073-4236-967A-A7609CD01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1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пка (герб)"/>
    <w:basedOn w:val="a"/>
    <w:rsid w:val="006601B5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Cs w:val="20"/>
    </w:rPr>
  </w:style>
  <w:style w:type="paragraph" w:customStyle="1" w:styleId="ConsPlusNormal">
    <w:name w:val="ConsPlusNormal"/>
    <w:rsid w:val="006601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qFormat/>
    <w:rsid w:val="006601B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A8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4A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98B1C6DCD788EB44CE561D8D35703E9E62A2C81D27C1CD3066BB2474Az142X" TargetMode="External"/><Relationship Id="rId4" Type="http://schemas.openxmlformats.org/officeDocument/2006/relationships/hyperlink" Target="consultantplus://offline/ref=F98B1C6DCD788EB44CE561D8D35703E9E62A2C81D0731CD3066BB2474Az142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Элемент</dc:creator>
  <cp:lastModifiedBy>Элемент</cp:lastModifiedBy>
  <cp:revision>4</cp:revision>
  <cp:lastPrinted>2024-11-12T07:12:00Z</cp:lastPrinted>
  <dcterms:created xsi:type="dcterms:W3CDTF">2024-11-12T07:13:00Z</dcterms:created>
  <dcterms:modified xsi:type="dcterms:W3CDTF">2024-11-13T05:13:00Z</dcterms:modified>
</cp:coreProperties>
</file>