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FC1" w:rsidRPr="002B0FC1" w:rsidRDefault="002B0FC1" w:rsidP="002B0FC1">
      <w:pPr>
        <w:spacing w:after="160" w:line="259" w:lineRule="auto"/>
        <w:rPr>
          <w:rFonts w:eastAsia="Calibri"/>
          <w:b/>
          <w:sz w:val="32"/>
          <w:szCs w:val="32"/>
        </w:rPr>
      </w:pPr>
      <w:r w:rsidRPr="002B0FC1">
        <w:rPr>
          <w:rFonts w:eastAsia="Calibri"/>
          <w:b/>
          <w:sz w:val="32"/>
          <w:szCs w:val="32"/>
        </w:rPr>
        <w:t>ИРКУТСКАЯ ОБЛАСТЬ</w:t>
      </w:r>
    </w:p>
    <w:p w:rsidR="002B0FC1" w:rsidRPr="002B0FC1" w:rsidRDefault="002B0FC1" w:rsidP="002B0FC1">
      <w:pPr>
        <w:spacing w:after="160" w:line="259" w:lineRule="auto"/>
        <w:rPr>
          <w:rFonts w:eastAsia="Calibri"/>
          <w:b/>
          <w:sz w:val="32"/>
          <w:szCs w:val="32"/>
        </w:rPr>
      </w:pPr>
      <w:r w:rsidRPr="002B0FC1">
        <w:rPr>
          <w:rFonts w:eastAsia="Calibri"/>
          <w:b/>
          <w:sz w:val="32"/>
          <w:szCs w:val="32"/>
        </w:rPr>
        <w:t>Тулунский район</w:t>
      </w:r>
    </w:p>
    <w:p w:rsidR="002B0FC1" w:rsidRPr="002B0FC1" w:rsidRDefault="002B0FC1" w:rsidP="002B0FC1">
      <w:pPr>
        <w:spacing w:after="160" w:line="259" w:lineRule="auto"/>
        <w:rPr>
          <w:rFonts w:eastAsia="Calibri"/>
          <w:b/>
          <w:sz w:val="32"/>
          <w:szCs w:val="32"/>
        </w:rPr>
      </w:pPr>
      <w:r w:rsidRPr="002B0FC1">
        <w:rPr>
          <w:rFonts w:eastAsia="Calibri"/>
          <w:b/>
          <w:sz w:val="32"/>
          <w:szCs w:val="32"/>
        </w:rPr>
        <w:t>АДМИНИСТРАЦИЯ</w:t>
      </w:r>
    </w:p>
    <w:p w:rsidR="002B0FC1" w:rsidRPr="002B0FC1" w:rsidRDefault="002B0FC1" w:rsidP="002B0FC1">
      <w:pPr>
        <w:spacing w:after="160" w:line="259" w:lineRule="auto"/>
        <w:rPr>
          <w:rFonts w:eastAsia="Calibri"/>
          <w:b/>
          <w:sz w:val="32"/>
          <w:szCs w:val="32"/>
        </w:rPr>
      </w:pPr>
      <w:r w:rsidRPr="002B0FC1">
        <w:rPr>
          <w:rFonts w:eastAsia="Calibri"/>
          <w:b/>
          <w:sz w:val="32"/>
          <w:szCs w:val="32"/>
        </w:rPr>
        <w:t>Гуранского сельского поселения</w:t>
      </w:r>
    </w:p>
    <w:p w:rsidR="002B0FC1" w:rsidRPr="002B0FC1" w:rsidRDefault="002B0FC1" w:rsidP="002B0FC1">
      <w:pPr>
        <w:spacing w:after="160" w:line="259" w:lineRule="auto"/>
        <w:rPr>
          <w:rFonts w:eastAsia="Calibri"/>
          <w:b/>
          <w:sz w:val="36"/>
          <w:szCs w:val="36"/>
        </w:rPr>
      </w:pPr>
      <w:r w:rsidRPr="002B0FC1">
        <w:rPr>
          <w:rFonts w:eastAsia="Calibri"/>
          <w:b/>
          <w:sz w:val="36"/>
          <w:szCs w:val="36"/>
        </w:rPr>
        <w:t>РАСПОРЯЖЕНИЕ</w:t>
      </w:r>
    </w:p>
    <w:p w:rsidR="002B0FC1" w:rsidRPr="002B0FC1" w:rsidRDefault="002B0FC1" w:rsidP="002B0FC1">
      <w:pPr>
        <w:spacing w:after="160" w:line="259" w:lineRule="auto"/>
        <w:rPr>
          <w:rFonts w:eastAsia="Calibri"/>
          <w:b/>
          <w:sz w:val="36"/>
          <w:szCs w:val="36"/>
        </w:rPr>
      </w:pPr>
    </w:p>
    <w:p w:rsidR="002B0FC1" w:rsidRDefault="00C55727" w:rsidP="002B0FC1">
      <w:pPr>
        <w:spacing w:after="160" w:line="259" w:lineRule="auto"/>
        <w:jc w:val="left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9</w:t>
      </w:r>
      <w:r w:rsidR="001C6D52">
        <w:rPr>
          <w:rFonts w:eastAsia="Calibri"/>
          <w:b/>
          <w:sz w:val="32"/>
          <w:szCs w:val="32"/>
        </w:rPr>
        <w:t xml:space="preserve"> октября</w:t>
      </w:r>
      <w:bookmarkStart w:id="0" w:name="_GoBack"/>
      <w:bookmarkEnd w:id="0"/>
      <w:r w:rsidR="002B0FC1" w:rsidRPr="002B0FC1">
        <w:rPr>
          <w:rFonts w:eastAsia="Calibri"/>
          <w:b/>
          <w:sz w:val="32"/>
          <w:szCs w:val="32"/>
        </w:rPr>
        <w:t xml:space="preserve"> 2023 г.                                 </w:t>
      </w:r>
      <w:r w:rsidR="0080479D">
        <w:rPr>
          <w:rFonts w:eastAsia="Calibri"/>
          <w:b/>
          <w:sz w:val="32"/>
          <w:szCs w:val="32"/>
        </w:rPr>
        <w:t xml:space="preserve">                             №</w:t>
      </w:r>
      <w:r>
        <w:rPr>
          <w:rFonts w:eastAsia="Calibri"/>
          <w:b/>
          <w:sz w:val="32"/>
          <w:szCs w:val="32"/>
        </w:rPr>
        <w:t xml:space="preserve"> 81</w:t>
      </w:r>
    </w:p>
    <w:p w:rsidR="00D52995" w:rsidRPr="002B0FC1" w:rsidRDefault="00D52995" w:rsidP="002B0FC1">
      <w:pPr>
        <w:spacing w:after="160" w:line="259" w:lineRule="auto"/>
        <w:jc w:val="left"/>
        <w:rPr>
          <w:rFonts w:eastAsia="Calibri"/>
          <w:b/>
          <w:sz w:val="32"/>
          <w:szCs w:val="32"/>
        </w:rPr>
      </w:pPr>
    </w:p>
    <w:p w:rsidR="002B0FC1" w:rsidRPr="002B0FC1" w:rsidRDefault="002B0FC1" w:rsidP="002B0FC1">
      <w:pPr>
        <w:spacing w:after="160" w:line="259" w:lineRule="auto"/>
        <w:rPr>
          <w:rFonts w:eastAsia="Calibri"/>
          <w:b/>
          <w:sz w:val="32"/>
          <w:szCs w:val="32"/>
        </w:rPr>
      </w:pPr>
      <w:r w:rsidRPr="002B0FC1">
        <w:rPr>
          <w:rFonts w:eastAsia="Calibri"/>
          <w:b/>
          <w:sz w:val="32"/>
          <w:szCs w:val="32"/>
        </w:rPr>
        <w:t>с. Гуран</w:t>
      </w:r>
    </w:p>
    <w:p w:rsidR="00D52995" w:rsidRDefault="002B0FC1" w:rsidP="002B0FC1">
      <w:pPr>
        <w:spacing w:after="160" w:line="259" w:lineRule="auto"/>
        <w:jc w:val="left"/>
        <w:rPr>
          <w:rFonts w:eastAsia="Calibri"/>
          <w:b/>
          <w:i/>
          <w:sz w:val="26"/>
          <w:szCs w:val="26"/>
        </w:rPr>
      </w:pPr>
      <w:r w:rsidRPr="002B0FC1">
        <w:rPr>
          <w:rFonts w:eastAsia="Calibri"/>
          <w:b/>
          <w:i/>
          <w:sz w:val="26"/>
          <w:szCs w:val="26"/>
        </w:rPr>
        <w:t>Об утверждении ответственных за процедуру отж</w:t>
      </w:r>
      <w:r w:rsidR="00D77CEF">
        <w:rPr>
          <w:rFonts w:eastAsia="Calibri"/>
          <w:b/>
          <w:i/>
          <w:sz w:val="26"/>
          <w:szCs w:val="26"/>
        </w:rPr>
        <w:t xml:space="preserve">ига происходящего в </w:t>
      </w:r>
      <w:r w:rsidR="00396163">
        <w:rPr>
          <w:rFonts w:eastAsia="Calibri"/>
          <w:b/>
          <w:i/>
          <w:sz w:val="26"/>
          <w:szCs w:val="26"/>
        </w:rPr>
        <w:t>период на 10</w:t>
      </w:r>
      <w:r w:rsidR="00D77CEF">
        <w:rPr>
          <w:rFonts w:eastAsia="Calibri"/>
          <w:b/>
          <w:i/>
          <w:sz w:val="26"/>
          <w:szCs w:val="26"/>
        </w:rPr>
        <w:t>.10</w:t>
      </w:r>
      <w:r w:rsidR="00396163">
        <w:rPr>
          <w:rFonts w:eastAsia="Calibri"/>
          <w:b/>
          <w:i/>
          <w:sz w:val="26"/>
          <w:szCs w:val="26"/>
        </w:rPr>
        <w:t>.2023г</w:t>
      </w:r>
      <w:r w:rsidRPr="002B0FC1">
        <w:rPr>
          <w:rFonts w:eastAsia="Calibri"/>
          <w:b/>
          <w:i/>
          <w:sz w:val="26"/>
          <w:szCs w:val="26"/>
        </w:rPr>
        <w:t>.</w:t>
      </w:r>
      <w:r w:rsidR="00396163">
        <w:rPr>
          <w:rFonts w:eastAsia="Calibri"/>
          <w:b/>
          <w:i/>
          <w:sz w:val="26"/>
          <w:szCs w:val="26"/>
        </w:rPr>
        <w:t>, 12.10.2023г., и 13.10.2023г.,</w:t>
      </w:r>
      <w:r w:rsidRPr="002B0FC1">
        <w:rPr>
          <w:rFonts w:eastAsia="Calibri"/>
          <w:b/>
          <w:i/>
          <w:sz w:val="26"/>
          <w:szCs w:val="26"/>
        </w:rPr>
        <w:t xml:space="preserve"> на территории Гуранского сельского поселения </w:t>
      </w:r>
    </w:p>
    <w:p w:rsidR="00D52995" w:rsidRPr="002B0FC1" w:rsidRDefault="00D52995" w:rsidP="002B0FC1">
      <w:pPr>
        <w:spacing w:after="160" w:line="259" w:lineRule="auto"/>
        <w:jc w:val="left"/>
        <w:rPr>
          <w:rFonts w:eastAsia="Calibri"/>
          <w:b/>
          <w:i/>
          <w:sz w:val="26"/>
          <w:szCs w:val="26"/>
        </w:rPr>
      </w:pPr>
    </w:p>
    <w:p w:rsidR="00D529A8" w:rsidRDefault="00D529A8" w:rsidP="00D529A8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</w:t>
      </w:r>
      <w:r w:rsidR="002B0FC1" w:rsidRPr="002B0FC1">
        <w:rPr>
          <w:rFonts w:eastAsia="Calibri"/>
          <w:sz w:val="26"/>
          <w:szCs w:val="26"/>
        </w:rPr>
        <w:t xml:space="preserve">В целях подготовки к пожароопасному периоду, </w:t>
      </w:r>
      <w:r w:rsidR="00396163">
        <w:rPr>
          <w:rFonts w:eastAsia="Calibri"/>
          <w:sz w:val="26"/>
          <w:szCs w:val="26"/>
        </w:rPr>
        <w:t>на процедуру отжига на период 10</w:t>
      </w:r>
      <w:r>
        <w:rPr>
          <w:rFonts w:eastAsia="Calibri"/>
          <w:sz w:val="26"/>
          <w:szCs w:val="26"/>
        </w:rPr>
        <w:t>.10</w:t>
      </w:r>
      <w:r w:rsidR="002B0FC1" w:rsidRPr="002B0FC1">
        <w:rPr>
          <w:rFonts w:eastAsia="Calibri"/>
          <w:sz w:val="26"/>
          <w:szCs w:val="26"/>
        </w:rPr>
        <w:t>.2023</w:t>
      </w:r>
      <w:r w:rsidR="00396163">
        <w:rPr>
          <w:rFonts w:eastAsia="Calibri"/>
          <w:sz w:val="26"/>
          <w:szCs w:val="26"/>
        </w:rPr>
        <w:t>г., 12.10.2023г., 13.10.2023г.</w:t>
      </w:r>
      <w:r>
        <w:rPr>
          <w:rFonts w:eastAsia="Calibri"/>
          <w:sz w:val="26"/>
          <w:szCs w:val="26"/>
        </w:rPr>
        <w:t xml:space="preserve"> разрешить отжиг сухой растительности: </w:t>
      </w:r>
      <w:r w:rsidR="002B0FC1" w:rsidRPr="002B0FC1">
        <w:rPr>
          <w:rFonts w:eastAsia="Calibri"/>
          <w:sz w:val="26"/>
          <w:szCs w:val="26"/>
        </w:rPr>
        <w:t xml:space="preserve"> </w:t>
      </w:r>
    </w:p>
    <w:p w:rsidR="002B0FC1" w:rsidRPr="002B0FC1" w:rsidRDefault="00D529A8" w:rsidP="00D529A8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Н</w:t>
      </w:r>
      <w:r w:rsidR="002B0FC1" w:rsidRPr="002B0FC1">
        <w:rPr>
          <w:rFonts w:eastAsia="Calibri"/>
          <w:sz w:val="26"/>
          <w:szCs w:val="26"/>
        </w:rPr>
        <w:t>азначаю ответственным</w:t>
      </w:r>
      <w:r>
        <w:rPr>
          <w:rFonts w:eastAsia="Calibri"/>
          <w:sz w:val="26"/>
          <w:szCs w:val="26"/>
        </w:rPr>
        <w:t xml:space="preserve">: </w:t>
      </w:r>
      <w:proofErr w:type="spellStart"/>
      <w:r w:rsidR="002B0FC1" w:rsidRPr="002B0FC1">
        <w:rPr>
          <w:rFonts w:eastAsia="Calibri"/>
          <w:sz w:val="26"/>
          <w:szCs w:val="26"/>
        </w:rPr>
        <w:t>Асаенка</w:t>
      </w:r>
      <w:proofErr w:type="spellEnd"/>
      <w:r w:rsidR="002B0FC1" w:rsidRPr="002B0FC1">
        <w:rPr>
          <w:rFonts w:eastAsia="Calibri"/>
          <w:sz w:val="26"/>
          <w:szCs w:val="26"/>
        </w:rPr>
        <w:t xml:space="preserve"> С</w:t>
      </w:r>
      <w:r>
        <w:rPr>
          <w:rFonts w:eastAsia="Calibri"/>
          <w:sz w:val="26"/>
          <w:szCs w:val="26"/>
        </w:rPr>
        <w:t xml:space="preserve">ергея </w:t>
      </w:r>
      <w:proofErr w:type="gramStart"/>
      <w:r w:rsidR="002B0FC1" w:rsidRPr="002B0FC1">
        <w:rPr>
          <w:rFonts w:eastAsia="Calibri"/>
          <w:sz w:val="26"/>
          <w:szCs w:val="26"/>
        </w:rPr>
        <w:t>С</w:t>
      </w:r>
      <w:r>
        <w:rPr>
          <w:rFonts w:eastAsia="Calibri"/>
          <w:sz w:val="26"/>
          <w:szCs w:val="26"/>
        </w:rPr>
        <w:t xml:space="preserve">ергеевича, </w:t>
      </w:r>
      <w:r w:rsidR="002B0FC1" w:rsidRPr="002B0FC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в</w:t>
      </w:r>
      <w:proofErr w:type="gramEnd"/>
      <w:r>
        <w:rPr>
          <w:rFonts w:eastAsia="Calibri"/>
          <w:sz w:val="26"/>
          <w:szCs w:val="26"/>
        </w:rPr>
        <w:t xml:space="preserve">  отжиге с</w:t>
      </w:r>
      <w:r w:rsidR="00396163">
        <w:rPr>
          <w:rFonts w:eastAsia="Calibri"/>
          <w:sz w:val="26"/>
          <w:szCs w:val="26"/>
        </w:rPr>
        <w:t>ухой растительности на площади 10</w:t>
      </w:r>
      <w:r>
        <w:rPr>
          <w:rFonts w:eastAsia="Calibri"/>
          <w:sz w:val="26"/>
          <w:szCs w:val="26"/>
        </w:rPr>
        <w:t>0 га. р</w:t>
      </w:r>
      <w:r w:rsidR="00D77CEF">
        <w:rPr>
          <w:rFonts w:eastAsia="Calibri"/>
          <w:sz w:val="26"/>
          <w:szCs w:val="26"/>
        </w:rPr>
        <w:t>асположенных</w:t>
      </w:r>
      <w:r>
        <w:rPr>
          <w:rFonts w:eastAsia="Calibri"/>
          <w:sz w:val="26"/>
          <w:szCs w:val="26"/>
        </w:rPr>
        <w:t xml:space="preserve"> на </w:t>
      </w:r>
      <w:r w:rsidRPr="002B0FC1">
        <w:rPr>
          <w:rFonts w:eastAsia="Calibri"/>
          <w:sz w:val="26"/>
          <w:szCs w:val="26"/>
        </w:rPr>
        <w:t>территории</w:t>
      </w:r>
      <w:r w:rsidR="00396163">
        <w:rPr>
          <w:rFonts w:eastAsia="Calibri"/>
          <w:sz w:val="26"/>
          <w:szCs w:val="26"/>
        </w:rPr>
        <w:t xml:space="preserve"> в 32 </w:t>
      </w:r>
      <w:r w:rsidR="002B0FC1" w:rsidRPr="002B0FC1">
        <w:rPr>
          <w:rFonts w:eastAsia="Calibri"/>
          <w:sz w:val="26"/>
          <w:szCs w:val="26"/>
        </w:rPr>
        <w:t>километрах от «Братског</w:t>
      </w:r>
      <w:r>
        <w:rPr>
          <w:rFonts w:eastAsia="Calibri"/>
          <w:sz w:val="26"/>
          <w:szCs w:val="26"/>
        </w:rPr>
        <w:t>о тракта»</w:t>
      </w:r>
      <w:r w:rsidR="00D77CEF">
        <w:rPr>
          <w:rFonts w:eastAsia="Calibri"/>
          <w:sz w:val="26"/>
          <w:szCs w:val="26"/>
        </w:rPr>
        <w:t>,</w:t>
      </w:r>
      <w:r w:rsidR="002B0FC1" w:rsidRPr="002B0FC1">
        <w:rPr>
          <w:rFonts w:eastAsia="Calibri"/>
          <w:sz w:val="26"/>
          <w:szCs w:val="26"/>
        </w:rPr>
        <w:t xml:space="preserve"> процеду</w:t>
      </w:r>
      <w:r w:rsidR="00396163">
        <w:rPr>
          <w:rFonts w:eastAsia="Calibri"/>
          <w:sz w:val="26"/>
          <w:szCs w:val="26"/>
        </w:rPr>
        <w:t>ра отжига будет производиться 10</w:t>
      </w:r>
      <w:r>
        <w:rPr>
          <w:rFonts w:eastAsia="Calibri"/>
          <w:sz w:val="26"/>
          <w:szCs w:val="26"/>
        </w:rPr>
        <w:t>.10</w:t>
      </w:r>
      <w:r w:rsidR="004F15CF">
        <w:rPr>
          <w:rFonts w:eastAsia="Calibri"/>
          <w:sz w:val="26"/>
          <w:szCs w:val="26"/>
        </w:rPr>
        <w:t>.2023 года.</w:t>
      </w:r>
      <w:r w:rsidR="00396163">
        <w:rPr>
          <w:rFonts w:eastAsia="Calibri"/>
          <w:sz w:val="26"/>
          <w:szCs w:val="26"/>
        </w:rPr>
        <w:t xml:space="preserve">, и 200 га. </w:t>
      </w:r>
      <w:r w:rsidR="00C55727">
        <w:rPr>
          <w:rFonts w:eastAsia="Calibri"/>
          <w:sz w:val="26"/>
          <w:szCs w:val="26"/>
        </w:rPr>
        <w:t>р</w:t>
      </w:r>
      <w:r w:rsidR="00396163">
        <w:rPr>
          <w:rFonts w:eastAsia="Calibri"/>
          <w:sz w:val="26"/>
          <w:szCs w:val="26"/>
        </w:rPr>
        <w:t>асположенных на территории в 34 километрах от «Братского тракта»</w:t>
      </w:r>
      <w:r w:rsidR="00C55727">
        <w:rPr>
          <w:rFonts w:eastAsia="Calibri"/>
          <w:sz w:val="26"/>
          <w:szCs w:val="26"/>
        </w:rPr>
        <w:t xml:space="preserve"> процедура отжига будет производиться 12.10.2023г., 13.10.2023 года. </w:t>
      </w:r>
      <w:r w:rsidR="00D77CEF">
        <w:rPr>
          <w:rFonts w:eastAsia="Calibri"/>
          <w:sz w:val="26"/>
          <w:szCs w:val="26"/>
        </w:rPr>
        <w:br/>
      </w:r>
      <w:r w:rsidR="002B0FC1" w:rsidRPr="002B0FC1">
        <w:rPr>
          <w:rFonts w:eastAsia="Calibri"/>
          <w:sz w:val="26"/>
          <w:szCs w:val="26"/>
        </w:rPr>
        <w:t>Контактные данные ответственного лица: 89025483974</w:t>
      </w:r>
    </w:p>
    <w:p w:rsidR="002B0FC1" w:rsidRPr="002B0FC1" w:rsidRDefault="002B0FC1" w:rsidP="00D529A8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 w:rsidRPr="002B0FC1">
        <w:rPr>
          <w:rFonts w:eastAsia="Calibri"/>
          <w:sz w:val="26"/>
          <w:szCs w:val="26"/>
        </w:rPr>
        <w:t xml:space="preserve">Передаю на этот период в его ведение следующие технические средства: </w:t>
      </w:r>
    </w:p>
    <w:p w:rsidR="002B0FC1" w:rsidRPr="002B0FC1" w:rsidRDefault="0080479D" w:rsidP="002B0FC1">
      <w:pPr>
        <w:numPr>
          <w:ilvl w:val="0"/>
          <w:numId w:val="2"/>
        </w:numPr>
        <w:spacing w:after="160" w:line="259" w:lineRule="auto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ДПК </w:t>
      </w:r>
      <w:r w:rsidR="002B0FC1" w:rsidRPr="002B0FC1">
        <w:rPr>
          <w:rFonts w:eastAsia="Calibri"/>
          <w:sz w:val="26"/>
          <w:szCs w:val="26"/>
        </w:rPr>
        <w:t>– 3;</w:t>
      </w:r>
    </w:p>
    <w:p w:rsidR="002B0FC1" w:rsidRPr="002B0FC1" w:rsidRDefault="0080479D" w:rsidP="002B0FC1">
      <w:pPr>
        <w:numPr>
          <w:ilvl w:val="0"/>
          <w:numId w:val="2"/>
        </w:numPr>
        <w:spacing w:after="160" w:line="259" w:lineRule="auto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Трактор – 1</w:t>
      </w:r>
      <w:r w:rsidR="002B0FC1" w:rsidRPr="002B0FC1">
        <w:rPr>
          <w:rFonts w:eastAsia="Calibri"/>
          <w:sz w:val="26"/>
          <w:szCs w:val="26"/>
        </w:rPr>
        <w:t xml:space="preserve"> (шт.);</w:t>
      </w:r>
    </w:p>
    <w:p w:rsidR="002B0FC1" w:rsidRPr="002B0FC1" w:rsidRDefault="002B0FC1" w:rsidP="00D529A8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 w:rsidRPr="002B0FC1">
        <w:rPr>
          <w:rFonts w:eastAsia="Calibri"/>
          <w:sz w:val="26"/>
          <w:szCs w:val="26"/>
        </w:rPr>
        <w:t>Так же в данный период обязую его осуществлять связь с ЕДДС Тулунского района. Осуществить предупреждение ЕДДС по средствам сотовой связи о начале процедуры отжига и ее завершении;</w:t>
      </w:r>
    </w:p>
    <w:p w:rsidR="002B0FC1" w:rsidRPr="002B0FC1" w:rsidRDefault="002B0FC1" w:rsidP="00D529A8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 w:rsidRPr="002B0FC1">
        <w:rPr>
          <w:rFonts w:eastAsia="Calibri"/>
          <w:sz w:val="26"/>
          <w:szCs w:val="26"/>
        </w:rPr>
        <w:t xml:space="preserve">Контроль исполнения настоящего распоряжения оставляю за собой. </w:t>
      </w:r>
    </w:p>
    <w:p w:rsidR="002B0FC1" w:rsidRPr="002B0FC1" w:rsidRDefault="002B0FC1" w:rsidP="002B0FC1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</w:p>
    <w:p w:rsidR="002B0FC1" w:rsidRDefault="002B0FC1" w:rsidP="002B0FC1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</w:p>
    <w:p w:rsidR="00D52995" w:rsidRPr="002B0FC1" w:rsidRDefault="00D52995" w:rsidP="002B0FC1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</w:p>
    <w:p w:rsidR="002B0FC1" w:rsidRPr="002B0FC1" w:rsidRDefault="002B0FC1" w:rsidP="002B0FC1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 w:rsidRPr="002B0FC1">
        <w:rPr>
          <w:rFonts w:eastAsia="Calibri"/>
          <w:sz w:val="26"/>
          <w:szCs w:val="26"/>
        </w:rPr>
        <w:t xml:space="preserve">Глава Гуранского </w:t>
      </w:r>
    </w:p>
    <w:p w:rsidR="002B0FC1" w:rsidRPr="002B0FC1" w:rsidRDefault="002B0FC1" w:rsidP="002B0FC1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 w:rsidRPr="002B0FC1">
        <w:rPr>
          <w:rFonts w:eastAsia="Calibri"/>
          <w:sz w:val="26"/>
          <w:szCs w:val="26"/>
        </w:rPr>
        <w:t>сельского поселения:                                                     Греб А.В</w:t>
      </w:r>
    </w:p>
    <w:p w:rsidR="002B0FC1" w:rsidRPr="002B0FC1" w:rsidRDefault="002B0FC1" w:rsidP="002B0FC1">
      <w:pPr>
        <w:spacing w:after="160" w:line="259" w:lineRule="auto"/>
        <w:rPr>
          <w:rFonts w:eastAsia="Calibri"/>
          <w:b/>
          <w:sz w:val="26"/>
          <w:szCs w:val="26"/>
        </w:rPr>
      </w:pPr>
    </w:p>
    <w:p w:rsidR="002B0FC1" w:rsidRPr="002B0FC1" w:rsidRDefault="002B0FC1" w:rsidP="002B0FC1">
      <w:pPr>
        <w:spacing w:after="160" w:line="259" w:lineRule="auto"/>
        <w:rPr>
          <w:rFonts w:eastAsia="Calibri"/>
          <w:b/>
          <w:sz w:val="26"/>
          <w:szCs w:val="26"/>
        </w:rPr>
      </w:pPr>
    </w:p>
    <w:p w:rsidR="00516049" w:rsidRDefault="00516049"/>
    <w:sectPr w:rsidR="00516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961CB"/>
    <w:multiLevelType w:val="hybridMultilevel"/>
    <w:tmpl w:val="87E03F46"/>
    <w:lvl w:ilvl="0" w:tplc="485E96C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C38CE"/>
    <w:multiLevelType w:val="hybridMultilevel"/>
    <w:tmpl w:val="E7960440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47"/>
    <w:rsid w:val="001C6D52"/>
    <w:rsid w:val="002B0FC1"/>
    <w:rsid w:val="00396163"/>
    <w:rsid w:val="004F15CF"/>
    <w:rsid w:val="00516049"/>
    <w:rsid w:val="006D0253"/>
    <w:rsid w:val="00741C47"/>
    <w:rsid w:val="0080479D"/>
    <w:rsid w:val="00C55727"/>
    <w:rsid w:val="00D52995"/>
    <w:rsid w:val="00D529A8"/>
    <w:rsid w:val="00D7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22E4A"/>
  <w15:docId w15:val="{8BFD1F15-3A9D-4253-9593-65A14FD0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6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Элемент</cp:lastModifiedBy>
  <cp:revision>9</cp:revision>
  <cp:lastPrinted>2023-10-09T07:13:00Z</cp:lastPrinted>
  <dcterms:created xsi:type="dcterms:W3CDTF">2023-09-20T08:46:00Z</dcterms:created>
  <dcterms:modified xsi:type="dcterms:W3CDTF">2023-10-09T07:14:00Z</dcterms:modified>
</cp:coreProperties>
</file>