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E2" w:rsidRPr="00E869D3" w:rsidRDefault="00E714E2" w:rsidP="009E5D0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E869D3">
        <w:rPr>
          <w:rFonts w:ascii="Times New Roman" w:hAnsi="Times New Roman"/>
          <w:b/>
          <w:spacing w:val="20"/>
          <w:sz w:val="24"/>
          <w:szCs w:val="24"/>
        </w:rPr>
        <w:t>ИРКУТСКАЯ ОБЛАСТЬ</w:t>
      </w:r>
    </w:p>
    <w:p w:rsidR="00E714E2" w:rsidRPr="00E869D3" w:rsidRDefault="00E714E2" w:rsidP="009E5D0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E869D3">
        <w:rPr>
          <w:rFonts w:ascii="Times New Roman" w:hAnsi="Times New Roman"/>
          <w:b/>
          <w:spacing w:val="20"/>
          <w:sz w:val="24"/>
          <w:szCs w:val="24"/>
        </w:rPr>
        <w:t>Тулунский район</w:t>
      </w:r>
    </w:p>
    <w:p w:rsidR="00E714E2" w:rsidRPr="00E869D3" w:rsidRDefault="009E5D0E" w:rsidP="009E5D0E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E869D3">
        <w:rPr>
          <w:rFonts w:ascii="Times New Roman" w:hAnsi="Times New Roman"/>
          <w:b/>
          <w:spacing w:val="20"/>
          <w:sz w:val="24"/>
          <w:szCs w:val="24"/>
        </w:rPr>
        <w:t xml:space="preserve">                                               </w:t>
      </w:r>
      <w:r w:rsidR="00E714E2" w:rsidRPr="00E869D3"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E714E2" w:rsidRPr="00E869D3" w:rsidRDefault="009E5D0E" w:rsidP="009E5D0E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E869D3">
        <w:rPr>
          <w:rFonts w:ascii="Times New Roman" w:hAnsi="Times New Roman"/>
          <w:b/>
          <w:spacing w:val="20"/>
          <w:sz w:val="24"/>
          <w:szCs w:val="24"/>
        </w:rPr>
        <w:t xml:space="preserve">                          </w:t>
      </w:r>
      <w:r w:rsidR="00E315EE" w:rsidRPr="00E869D3">
        <w:rPr>
          <w:rFonts w:ascii="Times New Roman" w:hAnsi="Times New Roman"/>
          <w:b/>
          <w:spacing w:val="20"/>
          <w:sz w:val="24"/>
          <w:szCs w:val="24"/>
        </w:rPr>
        <w:t>Гуранского</w:t>
      </w:r>
      <w:r w:rsidR="00E714E2" w:rsidRPr="00E869D3">
        <w:rPr>
          <w:rFonts w:ascii="Times New Roman" w:hAnsi="Times New Roman"/>
          <w:b/>
          <w:spacing w:val="20"/>
          <w:sz w:val="24"/>
          <w:szCs w:val="24"/>
        </w:rPr>
        <w:t xml:space="preserve"> сельского поселения</w:t>
      </w:r>
    </w:p>
    <w:p w:rsidR="00E714E2" w:rsidRPr="00E869D3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Pr="00E869D3" w:rsidRDefault="00AD3F46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E869D3">
        <w:rPr>
          <w:rFonts w:ascii="Times New Roman" w:hAnsi="Times New Roman"/>
          <w:b/>
          <w:spacing w:val="20"/>
          <w:sz w:val="24"/>
          <w:szCs w:val="24"/>
        </w:rPr>
        <w:t>РАСПОРЯЖЕНИЕ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491867" w:rsidP="00E714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08.12.2021</w:t>
      </w:r>
      <w:r w:rsidR="00765362">
        <w:rPr>
          <w:rFonts w:ascii="Times New Roman" w:hAnsi="Times New Roman"/>
          <w:b/>
          <w:spacing w:val="20"/>
          <w:sz w:val="24"/>
          <w:szCs w:val="24"/>
        </w:rPr>
        <w:t xml:space="preserve"> г</w:t>
      </w:r>
      <w:r w:rsidR="00E714E2">
        <w:rPr>
          <w:rFonts w:ascii="Times New Roman" w:hAnsi="Times New Roman"/>
          <w:b/>
          <w:spacing w:val="20"/>
          <w:sz w:val="24"/>
          <w:szCs w:val="24"/>
        </w:rPr>
        <w:t xml:space="preserve">.                                                                                  № </w:t>
      </w:r>
      <w:r>
        <w:rPr>
          <w:rFonts w:ascii="Times New Roman" w:hAnsi="Times New Roman"/>
          <w:b/>
          <w:spacing w:val="20"/>
          <w:sz w:val="24"/>
          <w:szCs w:val="24"/>
        </w:rPr>
        <w:t>51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C1100" w:rsidRPr="00E869D3" w:rsidRDefault="00E315EE" w:rsidP="00BC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Гуран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1276" w:type="dxa"/>
        <w:tblInd w:w="-142" w:type="dxa"/>
        <w:tblLook w:val="0000" w:firstRow="0" w:lastRow="0" w:firstColumn="0" w:lastColumn="0" w:noHBand="0" w:noVBand="0"/>
      </w:tblPr>
      <w:tblGrid>
        <w:gridCol w:w="5638"/>
        <w:gridCol w:w="5638"/>
      </w:tblGrid>
      <w:tr w:rsidR="009E5D0E" w:rsidRPr="009E5D0E" w:rsidTr="009E5D0E">
        <w:trPr>
          <w:trHeight w:val="523"/>
        </w:trPr>
        <w:tc>
          <w:tcPr>
            <w:tcW w:w="5638" w:type="dxa"/>
          </w:tcPr>
          <w:p w:rsidR="009E5D0E" w:rsidRPr="00E869D3" w:rsidRDefault="009E5D0E" w:rsidP="0068573E">
            <w:pPr>
              <w:spacing w:line="254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9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86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изменении типа адреса в федеральной адресной системе об объекте недвижимости, расположенном на территории </w:t>
            </w:r>
            <w:r w:rsidR="0068573E">
              <w:rPr>
                <w:rFonts w:ascii="Times New Roman" w:hAnsi="Times New Roman" w:cs="Times New Roman"/>
                <w:b/>
                <w:sz w:val="28"/>
                <w:szCs w:val="28"/>
              </w:rPr>
              <w:t>Гуранского</w:t>
            </w:r>
            <w:r w:rsidRPr="00E86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</w:t>
            </w:r>
            <w:r w:rsidR="00E869D3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r w:rsidRPr="00E869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638" w:type="dxa"/>
          </w:tcPr>
          <w:p w:rsidR="009E5D0E" w:rsidRPr="009E5D0E" w:rsidRDefault="009E5D0E" w:rsidP="009E5D0E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5D0E" w:rsidRPr="00E869D3" w:rsidRDefault="00E869D3" w:rsidP="00E869D3">
      <w:pPr>
        <w:jc w:val="both"/>
        <w:rPr>
          <w:rFonts w:ascii="Times New Roman" w:hAnsi="Times New Roman" w:cs="Times New Roman"/>
          <w:sz w:val="28"/>
          <w:szCs w:val="28"/>
        </w:rPr>
      </w:pPr>
      <w:r w:rsidRPr="00E869D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9E5D0E" w:rsidRPr="00E869D3">
        <w:rPr>
          <w:rFonts w:ascii="Times New Roman" w:hAnsi="Times New Roman" w:cs="Times New Roman"/>
          <w:sz w:val="28"/>
          <w:szCs w:val="28"/>
        </w:rPr>
        <w:t xml:space="preserve">В рамка проведения инвентаризации адресных сведений , руководствуясь  Федеральным законом от 06.10.2003 г. № 131-ФЗ "Об общих принципах организации местного самоуправления в Российской Федерации", руководствуясь статьями 22, 43, 45 Устава Гуранского муниципального образования, Постановлением Правительства РФ  от 22.05.2015 № 492 «О составлении сведений об адресах, размещенных в государственной адресном реестре, разделом  </w:t>
      </w:r>
      <w:r w:rsidR="009E5D0E" w:rsidRPr="00E869D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E5D0E" w:rsidRPr="00E869D3">
        <w:rPr>
          <w:rFonts w:ascii="Times New Roman" w:hAnsi="Times New Roman" w:cs="Times New Roman"/>
          <w:sz w:val="28"/>
          <w:szCs w:val="28"/>
        </w:rPr>
        <w:t xml:space="preserve"> Правил  межведомственного взаимодействия  при проведении государственного адресного реестра, утвержденных Постановлением правительства РФ № 492,  постановлением Правительства Российской Федерации от 19 ноября 2014  № 1221 «Об утверждении Правил Присвоения, изменения, аннулирования адресов», руководствуясь Уставом Гуранского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распоряжаюсь:</w:t>
      </w:r>
    </w:p>
    <w:p w:rsidR="009E5D0E" w:rsidRPr="00E869D3" w:rsidRDefault="009E5D0E" w:rsidP="00E869D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9D3">
        <w:rPr>
          <w:rFonts w:ascii="Times New Roman" w:hAnsi="Times New Roman" w:cs="Times New Roman"/>
          <w:sz w:val="28"/>
          <w:szCs w:val="28"/>
        </w:rPr>
        <w:t xml:space="preserve">На основании проведенной инвентаризации провести корректировку в Федеральной информационной адресной системе:  </w:t>
      </w:r>
    </w:p>
    <w:p w:rsidR="009E5D0E" w:rsidRPr="00E869D3" w:rsidRDefault="0068573E" w:rsidP="00E86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9178088"/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="009E5D0E" w:rsidRPr="00E869D3">
        <w:rPr>
          <w:rFonts w:ascii="Times New Roman" w:hAnsi="Times New Roman" w:cs="Times New Roman"/>
          <w:sz w:val="28"/>
          <w:szCs w:val="28"/>
        </w:rPr>
        <w:t>Российская Федерация,</w:t>
      </w:r>
      <w:bookmarkEnd w:id="0"/>
      <w:r w:rsidR="009E5D0E" w:rsidRPr="00E869D3">
        <w:rPr>
          <w:rFonts w:ascii="Times New Roman" w:hAnsi="Times New Roman" w:cs="Times New Roman"/>
          <w:sz w:val="28"/>
          <w:szCs w:val="28"/>
        </w:rPr>
        <w:t xml:space="preserve"> Иркутская область, муниципальный район Тулунский, сельское поселение Гуранское, се</w:t>
      </w:r>
      <w:r>
        <w:rPr>
          <w:rFonts w:ascii="Times New Roman" w:hAnsi="Times New Roman" w:cs="Times New Roman"/>
          <w:sz w:val="28"/>
          <w:szCs w:val="28"/>
        </w:rPr>
        <w:t>ло Гуран, ул. Бурлова, дом 24-Г</w:t>
      </w:r>
      <w:bookmarkStart w:id="1" w:name="_GoBack"/>
      <w:bookmarkEnd w:id="1"/>
      <w:r w:rsidR="009E5D0E" w:rsidRPr="00E869D3">
        <w:rPr>
          <w:rFonts w:ascii="Times New Roman" w:hAnsi="Times New Roman" w:cs="Times New Roman"/>
          <w:sz w:val="28"/>
          <w:szCs w:val="28"/>
        </w:rPr>
        <w:t xml:space="preserve"> на адрес: Российская Федерация, Иркутская область, муниципальный район Тулунский, сельское поселение Гуранское, село Гуран, ул. Бурлова, дом 24Г.</w:t>
      </w:r>
    </w:p>
    <w:p w:rsidR="00E869D3" w:rsidRDefault="00E869D3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16E13" w:rsidRDefault="00E869D3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6E13"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«Гуранский Вестник» и разместить на официальном сайте Гуранского сельского поселения муниципального образования Тулунского района в сети «Интернет</w:t>
      </w:r>
      <w:r w:rsidR="006E1480">
        <w:rPr>
          <w:rFonts w:ascii="Times New Roman" w:hAnsi="Times New Roman" w:cs="Times New Roman"/>
          <w:sz w:val="28"/>
          <w:szCs w:val="28"/>
        </w:rPr>
        <w:t>» во вкладке «Градостроительное зонирование».</w:t>
      </w:r>
    </w:p>
    <w:p w:rsidR="00E869D3" w:rsidRDefault="00E869D3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E1480" w:rsidRPr="000B26F0" w:rsidRDefault="00E869D3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148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B26F0" w:rsidRPr="000B26F0" w:rsidRDefault="000B26F0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B26F0" w:rsidRDefault="000B26F0" w:rsidP="00A916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B26F0" w:rsidRDefault="000B26F0" w:rsidP="00A916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B26F0" w:rsidRPr="006E1480" w:rsidRDefault="009E5D0E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E1480">
        <w:rPr>
          <w:rFonts w:ascii="Times New Roman" w:hAnsi="Times New Roman" w:cs="Times New Roman"/>
          <w:sz w:val="28"/>
          <w:szCs w:val="28"/>
        </w:rPr>
        <w:t>Глава Гуранского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Pr="006E1480">
        <w:rPr>
          <w:rFonts w:ascii="Times New Roman" w:hAnsi="Times New Roman" w:cs="Times New Roman"/>
          <w:sz w:val="28"/>
          <w:szCs w:val="28"/>
        </w:rPr>
        <w:t xml:space="preserve">                            А.В. Греб                  </w:t>
      </w:r>
    </w:p>
    <w:sectPr w:rsidR="000B26F0" w:rsidRPr="006E1480" w:rsidSect="005442CB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36522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E3F5A"/>
    <w:multiLevelType w:val="hybridMultilevel"/>
    <w:tmpl w:val="43E0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E5358"/>
    <w:multiLevelType w:val="hybridMultilevel"/>
    <w:tmpl w:val="39A0FDF0"/>
    <w:lvl w:ilvl="0" w:tplc="4C82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063D1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23A46"/>
    <w:multiLevelType w:val="multilevel"/>
    <w:tmpl w:val="538ECAEA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4" w:hanging="1800"/>
      </w:pPr>
      <w:rPr>
        <w:rFonts w:hint="default"/>
      </w:rPr>
    </w:lvl>
  </w:abstractNum>
  <w:abstractNum w:abstractNumId="5">
    <w:nsid w:val="255B560C"/>
    <w:multiLevelType w:val="hybridMultilevel"/>
    <w:tmpl w:val="85244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7A000B"/>
    <w:multiLevelType w:val="hybridMultilevel"/>
    <w:tmpl w:val="84A2B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BA35084"/>
    <w:multiLevelType w:val="hybridMultilevel"/>
    <w:tmpl w:val="9F3C2C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96365"/>
    <w:multiLevelType w:val="hybridMultilevel"/>
    <w:tmpl w:val="226267F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87847"/>
    <w:multiLevelType w:val="hybridMultilevel"/>
    <w:tmpl w:val="FAC85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872078"/>
    <w:multiLevelType w:val="multilevel"/>
    <w:tmpl w:val="DEE8EB3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7E2FF5"/>
    <w:multiLevelType w:val="hybridMultilevel"/>
    <w:tmpl w:val="4C2E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F49B4"/>
    <w:multiLevelType w:val="hybridMultilevel"/>
    <w:tmpl w:val="76227B2C"/>
    <w:lvl w:ilvl="0" w:tplc="2D7681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66F6EC5"/>
    <w:multiLevelType w:val="hybridMultilevel"/>
    <w:tmpl w:val="AF4C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64917"/>
    <w:multiLevelType w:val="hybridMultilevel"/>
    <w:tmpl w:val="98E2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E6748"/>
    <w:multiLevelType w:val="hybridMultilevel"/>
    <w:tmpl w:val="BC9A17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0515C"/>
    <w:multiLevelType w:val="hybridMultilevel"/>
    <w:tmpl w:val="0B7AA72E"/>
    <w:lvl w:ilvl="0" w:tplc="FC2E0E0A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"/>
  </w:num>
  <w:num w:numId="5">
    <w:abstractNumId w:val="5"/>
  </w:num>
  <w:num w:numId="6">
    <w:abstractNumId w:val="9"/>
  </w:num>
  <w:num w:numId="7">
    <w:abstractNumId w:val="14"/>
  </w:num>
  <w:num w:numId="8">
    <w:abstractNumId w:val="16"/>
  </w:num>
  <w:num w:numId="9">
    <w:abstractNumId w:val="15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2"/>
  </w:num>
  <w:num w:numId="15">
    <w:abstractNumId w:val="8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AA"/>
    <w:rsid w:val="000036A4"/>
    <w:rsid w:val="00016715"/>
    <w:rsid w:val="00016E13"/>
    <w:rsid w:val="00035600"/>
    <w:rsid w:val="000505AA"/>
    <w:rsid w:val="00054A5F"/>
    <w:rsid w:val="000B26F0"/>
    <w:rsid w:val="000B56AB"/>
    <w:rsid w:val="000C4A7F"/>
    <w:rsid w:val="001578E6"/>
    <w:rsid w:val="001818F1"/>
    <w:rsid w:val="00187670"/>
    <w:rsid w:val="00191E5E"/>
    <w:rsid w:val="001924F1"/>
    <w:rsid w:val="00205353"/>
    <w:rsid w:val="00220540"/>
    <w:rsid w:val="002B4F86"/>
    <w:rsid w:val="002C612F"/>
    <w:rsid w:val="002D67A0"/>
    <w:rsid w:val="002F0167"/>
    <w:rsid w:val="00307BF0"/>
    <w:rsid w:val="00325E4A"/>
    <w:rsid w:val="00335C6F"/>
    <w:rsid w:val="0041065E"/>
    <w:rsid w:val="004332E5"/>
    <w:rsid w:val="00491867"/>
    <w:rsid w:val="004D1B24"/>
    <w:rsid w:val="004D1CB7"/>
    <w:rsid w:val="00502FB1"/>
    <w:rsid w:val="005442CB"/>
    <w:rsid w:val="005947A7"/>
    <w:rsid w:val="005B1230"/>
    <w:rsid w:val="0065642B"/>
    <w:rsid w:val="0068573E"/>
    <w:rsid w:val="006A2F01"/>
    <w:rsid w:val="006B307A"/>
    <w:rsid w:val="006D5668"/>
    <w:rsid w:val="006E1480"/>
    <w:rsid w:val="006E434A"/>
    <w:rsid w:val="00705B9B"/>
    <w:rsid w:val="007240A3"/>
    <w:rsid w:val="00725230"/>
    <w:rsid w:val="007545BA"/>
    <w:rsid w:val="00765362"/>
    <w:rsid w:val="007B31E2"/>
    <w:rsid w:val="007E49B9"/>
    <w:rsid w:val="007E648C"/>
    <w:rsid w:val="00806FB5"/>
    <w:rsid w:val="00861BE5"/>
    <w:rsid w:val="00867C67"/>
    <w:rsid w:val="008A4DEB"/>
    <w:rsid w:val="00976784"/>
    <w:rsid w:val="009B0F97"/>
    <w:rsid w:val="009B2A29"/>
    <w:rsid w:val="009B5780"/>
    <w:rsid w:val="009E5D0E"/>
    <w:rsid w:val="009F5043"/>
    <w:rsid w:val="00A218D0"/>
    <w:rsid w:val="00A22BFA"/>
    <w:rsid w:val="00A40724"/>
    <w:rsid w:val="00A5734B"/>
    <w:rsid w:val="00A606DB"/>
    <w:rsid w:val="00A916AC"/>
    <w:rsid w:val="00AA6E1A"/>
    <w:rsid w:val="00AD3F46"/>
    <w:rsid w:val="00B12029"/>
    <w:rsid w:val="00B33725"/>
    <w:rsid w:val="00B43E92"/>
    <w:rsid w:val="00B47420"/>
    <w:rsid w:val="00B724EE"/>
    <w:rsid w:val="00BC1100"/>
    <w:rsid w:val="00BD0C12"/>
    <w:rsid w:val="00BD1F18"/>
    <w:rsid w:val="00BE1326"/>
    <w:rsid w:val="00BF2980"/>
    <w:rsid w:val="00C229E3"/>
    <w:rsid w:val="00C35557"/>
    <w:rsid w:val="00C46002"/>
    <w:rsid w:val="00C63317"/>
    <w:rsid w:val="00C778FB"/>
    <w:rsid w:val="00C86A9A"/>
    <w:rsid w:val="00C9587D"/>
    <w:rsid w:val="00CA5B22"/>
    <w:rsid w:val="00CB7568"/>
    <w:rsid w:val="00D21430"/>
    <w:rsid w:val="00D55EDA"/>
    <w:rsid w:val="00DC3F3A"/>
    <w:rsid w:val="00E10F2E"/>
    <w:rsid w:val="00E13794"/>
    <w:rsid w:val="00E315EE"/>
    <w:rsid w:val="00E35981"/>
    <w:rsid w:val="00E56A5B"/>
    <w:rsid w:val="00E714E2"/>
    <w:rsid w:val="00E73E6E"/>
    <w:rsid w:val="00E869D3"/>
    <w:rsid w:val="00E90A59"/>
    <w:rsid w:val="00E92B30"/>
    <w:rsid w:val="00E92FFB"/>
    <w:rsid w:val="00EB28D7"/>
    <w:rsid w:val="00ED0142"/>
    <w:rsid w:val="00ED613F"/>
    <w:rsid w:val="00EF7CED"/>
    <w:rsid w:val="00F24A89"/>
    <w:rsid w:val="00F37BAF"/>
    <w:rsid w:val="00F6020B"/>
    <w:rsid w:val="00F71E0C"/>
    <w:rsid w:val="00F91E56"/>
    <w:rsid w:val="00FB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2A661-E5C1-49C5-B04D-8FECBC66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E2"/>
    <w:pPr>
      <w:ind w:left="720"/>
      <w:contextualSpacing/>
    </w:pPr>
  </w:style>
  <w:style w:type="paragraph" w:customStyle="1" w:styleId="a4">
    <w:name w:val="Шапка (герб)"/>
    <w:basedOn w:val="a"/>
    <w:rsid w:val="0097678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Calibri" w:hAnsi="Century Schoolbook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976784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7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D1C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72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442CB"/>
    <w:pPr>
      <w:spacing w:after="0" w:line="240" w:lineRule="auto"/>
    </w:pPr>
  </w:style>
  <w:style w:type="character" w:customStyle="1" w:styleId="2">
    <w:name w:val="Основной текст (2)_"/>
    <w:basedOn w:val="a0"/>
    <w:rsid w:val="00E90A5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ной текст (2) + 11 pt"/>
    <w:basedOn w:val="2"/>
    <w:rsid w:val="00E90A5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"/>
    <w:basedOn w:val="2"/>
    <w:rsid w:val="00E90A5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cp:lastPrinted>2021-12-08T07:19:00Z</cp:lastPrinted>
  <dcterms:created xsi:type="dcterms:W3CDTF">2021-12-08T03:39:00Z</dcterms:created>
  <dcterms:modified xsi:type="dcterms:W3CDTF">2021-12-08T07:20:00Z</dcterms:modified>
</cp:coreProperties>
</file>