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0F" w:rsidRPr="00500A33" w:rsidRDefault="00DF1A0F" w:rsidP="00DF1A0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500A33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DF1A0F" w:rsidRPr="00500A33" w:rsidRDefault="00DF1A0F" w:rsidP="00DF1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Тулунский район</w:t>
      </w:r>
    </w:p>
    <w:p w:rsidR="00DF1A0F" w:rsidRPr="00500A33" w:rsidRDefault="00DF1A0F" w:rsidP="00DF1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A0F" w:rsidRPr="00500A33" w:rsidRDefault="00DF1A0F" w:rsidP="00DF1A0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500A33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 ДУМА ГУРАНСКОГО СЕЛЬСКОГО ПОСЕЛЕНИЯ</w:t>
      </w:r>
    </w:p>
    <w:p w:rsidR="00DF1A0F" w:rsidRPr="00500A33" w:rsidRDefault="00DF1A0F" w:rsidP="00DF1A0F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A0F" w:rsidRPr="00500A33" w:rsidRDefault="00DF1A0F" w:rsidP="00DF1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DF1A0F" w:rsidRPr="00500A33" w:rsidRDefault="00DF1A0F" w:rsidP="00DF1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A0F" w:rsidRPr="00500A33" w:rsidRDefault="00DF1A0F" w:rsidP="00DF1A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«26» декабря 2018 г.                                                                   </w:t>
      </w:r>
      <w:r w:rsidR="00500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Pr="00500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№21</w:t>
      </w:r>
    </w:p>
    <w:p w:rsidR="00DF1A0F" w:rsidRPr="00500A33" w:rsidRDefault="00DF1A0F" w:rsidP="00DF1A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</w:t>
      </w:r>
    </w:p>
    <w:p w:rsidR="00DF1A0F" w:rsidRPr="00500A33" w:rsidRDefault="00DF1A0F" w:rsidP="00DF1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00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500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Гуран</w:t>
      </w:r>
    </w:p>
    <w:p w:rsidR="00DF1A0F" w:rsidRPr="00500A33" w:rsidRDefault="00DF1A0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1F99" w:rsidRPr="00500A33" w:rsidRDefault="009A1F99" w:rsidP="00E93158">
      <w:pPr>
        <w:pStyle w:val="ConsPlusNormal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00A3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 порядке назначения и проведения опроса</w:t>
      </w:r>
    </w:p>
    <w:p w:rsidR="006021C9" w:rsidRPr="00500A33" w:rsidRDefault="009A1F99" w:rsidP="009A1F99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0A3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граждан в </w:t>
      </w:r>
      <w:r w:rsidR="00E93158" w:rsidRPr="00500A3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Гуранском</w:t>
      </w:r>
      <w:r w:rsidRPr="00500A3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сельском поселении</w:t>
      </w:r>
    </w:p>
    <w:p w:rsidR="006021C9" w:rsidRPr="00500A33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00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урегулирования порядка назначения и проведения опроса граждан в </w:t>
      </w:r>
      <w:r w:rsidR="00E93158" w:rsidRPr="00500A33">
        <w:rPr>
          <w:rFonts w:ascii="Times New Roman" w:hAnsi="Times New Roman" w:cs="Times New Roman"/>
          <w:color w:val="000000" w:themeColor="text1"/>
          <w:sz w:val="24"/>
          <w:szCs w:val="24"/>
        </w:rPr>
        <w:t>Гуранском</w:t>
      </w:r>
      <w:r w:rsidR="00E1613B" w:rsidRPr="00500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сельском поселении</w:t>
      </w:r>
      <w:r w:rsidRPr="00500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руководствуясь </w:t>
      </w:r>
      <w:hyperlink r:id="rId5" w:history="1">
        <w:proofErr w:type="spellStart"/>
        <w:r w:rsidRPr="00500A3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ст.ст</w:t>
        </w:r>
        <w:proofErr w:type="spellEnd"/>
        <w:r w:rsidRPr="00500A33">
          <w:rPr>
            <w:rFonts w:ascii="Times New Roman" w:hAnsi="Times New Roman" w:cs="Times New Roman"/>
            <w:color w:val="000000" w:themeColor="text1"/>
            <w:sz w:val="24"/>
            <w:szCs w:val="24"/>
          </w:rPr>
          <w:t>. 31</w:t>
        </w:r>
      </w:hyperlink>
      <w:r w:rsidRPr="00500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6" w:history="1">
        <w:r w:rsidRPr="00500A33">
          <w:rPr>
            <w:rFonts w:ascii="Times New Roman" w:hAnsi="Times New Roman" w:cs="Times New Roman"/>
            <w:color w:val="000000" w:themeColor="text1"/>
            <w:sz w:val="24"/>
            <w:szCs w:val="24"/>
          </w:rPr>
          <w:t>35</w:t>
        </w:r>
      </w:hyperlink>
      <w:r w:rsidRPr="00500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"Об общих принципах организации местного самоуправления в Российской Федерации", </w:t>
      </w:r>
      <w:hyperlink r:id="rId7" w:history="1">
        <w:r w:rsidRPr="00500A33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500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Иркутской области "Об основах назначения и проведения опроса граждан в муниципальных образованиях Иркутской области", </w:t>
      </w:r>
      <w:hyperlink r:id="rId8" w:history="1">
        <w:proofErr w:type="spellStart"/>
        <w:r w:rsidRPr="00500A3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ст.ст</w:t>
        </w:r>
        <w:proofErr w:type="spellEnd"/>
        <w:r w:rsidRPr="00500A33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. </w:t>
        </w:r>
        <w:r w:rsidR="007D6AB5" w:rsidRPr="00500A33">
          <w:rPr>
            <w:rFonts w:ascii="Times New Roman" w:hAnsi="Times New Roman" w:cs="Times New Roman"/>
            <w:color w:val="000000" w:themeColor="text1"/>
            <w:sz w:val="24"/>
            <w:szCs w:val="24"/>
          </w:rPr>
          <w:t>20, 33</w:t>
        </w:r>
      </w:hyperlink>
      <w:r w:rsidRPr="00500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Устава </w:t>
      </w:r>
      <w:r w:rsidR="00E93158" w:rsidRPr="00500A33">
        <w:rPr>
          <w:rFonts w:ascii="Times New Roman" w:hAnsi="Times New Roman" w:cs="Times New Roman"/>
          <w:color w:val="000000" w:themeColor="text1"/>
          <w:sz w:val="24"/>
          <w:szCs w:val="24"/>
        </w:rPr>
        <w:t>Гуранского</w:t>
      </w:r>
      <w:r w:rsidRPr="00500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образования, Дума </w:t>
      </w:r>
      <w:r w:rsidR="00E93158" w:rsidRPr="00500A33">
        <w:rPr>
          <w:rFonts w:ascii="Times New Roman" w:hAnsi="Times New Roman" w:cs="Times New Roman"/>
          <w:color w:val="000000" w:themeColor="text1"/>
          <w:sz w:val="24"/>
          <w:szCs w:val="24"/>
        </w:rPr>
        <w:t>Гуранского</w:t>
      </w:r>
      <w:r w:rsidRPr="00500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решила:</w:t>
      </w:r>
      <w:proofErr w:type="gramEnd"/>
    </w:p>
    <w:p w:rsidR="006021C9" w:rsidRPr="00500A33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500A33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</w:t>
      </w:r>
      <w:hyperlink w:anchor="P43" w:history="1">
        <w:r w:rsidRPr="00500A3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Pr="00500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назначения и проведения опроса граждан в </w:t>
      </w:r>
      <w:r w:rsidR="00E93158" w:rsidRPr="00500A33">
        <w:rPr>
          <w:rFonts w:ascii="Times New Roman" w:hAnsi="Times New Roman" w:cs="Times New Roman"/>
          <w:color w:val="000000" w:themeColor="text1"/>
          <w:sz w:val="24"/>
          <w:szCs w:val="24"/>
        </w:rPr>
        <w:t>Гуранском</w:t>
      </w:r>
      <w:r w:rsidRPr="00500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сельском поселении (Приложение </w:t>
      </w:r>
      <w:r w:rsidR="00DF1A0F" w:rsidRPr="00500A33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500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1).</w:t>
      </w:r>
    </w:p>
    <w:p w:rsidR="006021C9" w:rsidRPr="00500A33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500A33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17"/>
      <w:bookmarkEnd w:id="0"/>
      <w:r w:rsidRPr="00500A33">
        <w:rPr>
          <w:rFonts w:ascii="Times New Roman" w:hAnsi="Times New Roman" w:cs="Times New Roman"/>
          <w:color w:val="000000" w:themeColor="text1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9A1F99" w:rsidRPr="00500A33" w:rsidRDefault="009A1F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1F99" w:rsidRPr="00500A33" w:rsidRDefault="009A1F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158" w:rsidRPr="00500A33" w:rsidRDefault="00E93158" w:rsidP="009A1F9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158" w:rsidRPr="00500A33" w:rsidRDefault="00E93158" w:rsidP="009A1F9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158" w:rsidRPr="00500A33" w:rsidRDefault="00E93158" w:rsidP="009A1F9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158" w:rsidRPr="00500A33" w:rsidRDefault="00E93158" w:rsidP="009A1F9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158" w:rsidRPr="00500A33" w:rsidRDefault="00E93158" w:rsidP="009A1F9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158" w:rsidRPr="00500A33" w:rsidRDefault="00E93158" w:rsidP="009A1F9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158" w:rsidRPr="00500A33" w:rsidRDefault="00E93158" w:rsidP="009A1F9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158" w:rsidRPr="00500A33" w:rsidRDefault="00E93158" w:rsidP="009A1F9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1A0F" w:rsidRPr="00500A33" w:rsidRDefault="009A1F99" w:rsidP="009A1F9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</w:t>
      </w:r>
      <w:r w:rsidR="00E93158" w:rsidRPr="00500A33">
        <w:rPr>
          <w:rFonts w:ascii="Times New Roman" w:hAnsi="Times New Roman" w:cs="Times New Roman"/>
          <w:color w:val="000000" w:themeColor="text1"/>
          <w:sz w:val="24"/>
          <w:szCs w:val="24"/>
        </w:rPr>
        <w:t>Гуранского</w:t>
      </w:r>
      <w:r w:rsidRPr="00500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A1F99" w:rsidRPr="00500A33" w:rsidRDefault="009A1F99" w:rsidP="009A1F9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                 </w:t>
      </w:r>
      <w:r w:rsidR="00DF1A0F" w:rsidRPr="00500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500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</w:t>
      </w:r>
      <w:r w:rsidR="00DF1A0F" w:rsidRPr="00500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</w:t>
      </w:r>
      <w:r w:rsidRPr="00500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3158" w:rsidRPr="00500A33">
        <w:rPr>
          <w:rFonts w:ascii="Times New Roman" w:hAnsi="Times New Roman" w:cs="Times New Roman"/>
          <w:color w:val="000000" w:themeColor="text1"/>
          <w:sz w:val="24"/>
          <w:szCs w:val="24"/>
        </w:rPr>
        <w:t>А.В. Греб</w:t>
      </w:r>
    </w:p>
    <w:p w:rsidR="006021C9" w:rsidRPr="00500A33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500A33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500A33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1A0F" w:rsidRDefault="00DF1A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0A33" w:rsidRDefault="00500A3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0A33" w:rsidRDefault="00500A3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0A33" w:rsidRDefault="00500A3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0A33" w:rsidRDefault="00500A3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0A33" w:rsidRDefault="00500A3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0A33" w:rsidRDefault="00500A3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0A33" w:rsidRDefault="00500A3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0A33" w:rsidRDefault="00500A3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0A33" w:rsidRDefault="00500A3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0A33" w:rsidRDefault="00500A3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0A33" w:rsidRPr="00500A33" w:rsidRDefault="00500A3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500A33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500A33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BF513F" w:rsidRDefault="009A1F99" w:rsidP="009A1F99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DF1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6021C9"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DF1A0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6021C9"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</w:p>
    <w:p w:rsidR="00BF513F" w:rsidRDefault="006021C9" w:rsidP="006021C9">
      <w:pPr>
        <w:pStyle w:val="ConsPlusNormal"/>
        <w:ind w:left="3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к решению Думы </w:t>
      </w:r>
      <w:r w:rsidR="00E93158"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>ГУРАНСКОГО</w:t>
      </w:r>
      <w:r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021C9" w:rsidRPr="00BF513F" w:rsidRDefault="008C56E0" w:rsidP="006021C9">
      <w:pPr>
        <w:pStyle w:val="ConsPlusNormal"/>
        <w:ind w:left="3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6021C9"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</w:p>
    <w:p w:rsidR="006021C9" w:rsidRPr="00BF513F" w:rsidRDefault="008C56E0" w:rsidP="008C56E0">
      <w:pPr>
        <w:pStyle w:val="ConsPlusNormal"/>
        <w:ind w:left="3540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="00DF1A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500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DF1A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E93158"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>26.12.2018 года № 21</w:t>
      </w:r>
    </w:p>
    <w:p w:rsidR="006021C9" w:rsidRPr="00BF513F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BF513F" w:rsidRDefault="006021C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43"/>
      <w:bookmarkEnd w:id="1"/>
      <w:r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</w:p>
    <w:p w:rsidR="006021C9" w:rsidRPr="00BF513F" w:rsidRDefault="006021C9" w:rsidP="006021C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НАЗНАЧЕНИЯ И ПРОВЕДЕНИЯ ОПРОСА ГРАЖДАН В </w:t>
      </w:r>
      <w:r w:rsidR="008C56E0"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3158"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>ГУРАНСКОМ</w:t>
      </w:r>
      <w:r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СЕЛЬСКОМ ПОСЕЛЕНИИ</w:t>
      </w:r>
    </w:p>
    <w:p w:rsidR="006021C9" w:rsidRPr="00BF513F" w:rsidRDefault="006021C9" w:rsidP="006021C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BF513F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Порядок в соответствии с </w:t>
      </w:r>
      <w:hyperlink r:id="rId9" w:history="1">
        <w:r w:rsidRPr="00BF513F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Конституцией</w:t>
        </w:r>
      </w:hyperlink>
      <w:r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Федеральным </w:t>
      </w:r>
      <w:hyperlink r:id="rId10" w:history="1">
        <w:r w:rsidRPr="00BF513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hyperlink r:id="rId11" w:history="1">
        <w:r w:rsidRPr="00BF513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Иркутской области "Об основах назначения и проведения опроса граждан в муниципальных образованиях Иркутской области" (далее - Закон Иркутской области), иным законодательством, </w:t>
      </w:r>
      <w:hyperlink r:id="rId12" w:history="1">
        <w:r w:rsidRPr="00BF513F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3158"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>ГУРАНСКОГО</w:t>
      </w:r>
      <w:r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определяет порядок подготовки и проведения, определения результатов опроса граждан в </w:t>
      </w:r>
      <w:r w:rsidR="00E93158"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>Гуранском</w:t>
      </w:r>
      <w:r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сельском поселении как одной из форм участия населения в осуществлении местного самоуправления.</w:t>
      </w:r>
    </w:p>
    <w:p w:rsidR="006021C9" w:rsidRPr="00BF513F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500A33" w:rsidRDefault="006021C9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0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Глава 1. ОБЩИЕ ПОЛОЖЕНИЯ</w:t>
      </w:r>
    </w:p>
    <w:p w:rsidR="006021C9" w:rsidRPr="00BF513F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BF513F" w:rsidRDefault="006021C9" w:rsidP="00500A3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Статья 1.</w:t>
      </w:r>
      <w:r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Цели опроса граждан в </w:t>
      </w:r>
      <w:r w:rsidR="00E93158"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>Гуранском</w:t>
      </w:r>
      <w:r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сельском поселении и юридическая сила его результатов</w:t>
      </w:r>
    </w:p>
    <w:p w:rsidR="006021C9" w:rsidRPr="00500A33" w:rsidRDefault="00500A33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6021C9" w:rsidRPr="00500A33">
        <w:rPr>
          <w:rFonts w:ascii="Times New Roman" w:hAnsi="Times New Roman" w:cs="Times New Roman"/>
          <w:sz w:val="24"/>
          <w:szCs w:val="24"/>
        </w:rPr>
        <w:t xml:space="preserve">Опрос граждан в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Гуранском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 сельском поселении (далее также - опрос) проводится на всей территории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 или на части его территории для выявления мнения населения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 и его учета при принятии решений органами местного самоуправления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 и должностными лицами местного самоуправления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органами государственной власти Иркутской области.</w:t>
      </w:r>
      <w:proofErr w:type="gramEnd"/>
    </w:p>
    <w:p w:rsidR="006021C9" w:rsidRPr="00500A33" w:rsidRDefault="00500A33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>2. Результаты опроса носят рекомендательный характер.</w:t>
      </w:r>
    </w:p>
    <w:p w:rsidR="006021C9" w:rsidRPr="00BF513F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BF513F" w:rsidRDefault="006021C9" w:rsidP="00500A3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Статья 2.</w:t>
      </w:r>
      <w:r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 на участие в опросе</w:t>
      </w:r>
    </w:p>
    <w:p w:rsidR="006021C9" w:rsidRPr="00BF513F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 на участие в опросе определяется в соответствии с Федеральным </w:t>
      </w:r>
      <w:hyperlink r:id="rId13" w:history="1">
        <w:r w:rsidRPr="00BF513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hyperlink r:id="rId14" w:history="1">
        <w:r w:rsidRPr="00BF513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Иркутской области.</w:t>
      </w:r>
    </w:p>
    <w:p w:rsidR="006021C9" w:rsidRPr="00BF513F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BF513F" w:rsidRDefault="006021C9" w:rsidP="00500A3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Статья 3.</w:t>
      </w:r>
      <w:r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Принципы проведения опроса</w:t>
      </w:r>
    </w:p>
    <w:p w:rsidR="006021C9" w:rsidRPr="00500A33" w:rsidRDefault="00500A33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1. Жители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поселения, имеющие право на участие в опросе, участвуют в опросе на равных основаниях. В ходе опроса гражданин, имеющий право голосовать по вопросу (вопросам) опроса, обладает одним голосом, которым он вправе воспользоваться только лично.</w:t>
      </w:r>
    </w:p>
    <w:p w:rsidR="006021C9" w:rsidRPr="00500A33" w:rsidRDefault="00500A33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2. Участие в опросе является свободным и добровольным, </w:t>
      </w:r>
      <w:proofErr w:type="gramStart"/>
      <w:r w:rsidR="006021C9" w:rsidRPr="00500A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021C9" w:rsidRPr="00500A33">
        <w:rPr>
          <w:rFonts w:ascii="Times New Roman" w:hAnsi="Times New Roman" w:cs="Times New Roman"/>
          <w:sz w:val="24"/>
          <w:szCs w:val="24"/>
        </w:rPr>
        <w:t xml:space="preserve"> волеизъявлением жителей не допускается.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sz w:val="24"/>
          <w:szCs w:val="24"/>
        </w:rPr>
        <w:t>В ходе опроса никто не может быть принужден к выражению своих мнений и убеждений или отказу от них.</w:t>
      </w:r>
    </w:p>
    <w:p w:rsidR="006021C9" w:rsidRPr="00500A33" w:rsidRDefault="00500A33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3. Органы и лица, обеспечивающие проведение опроса, обеспечивают также информирование жителей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 о назначении, подготовке и проведении опроса и его результатах.</w:t>
      </w:r>
    </w:p>
    <w:p w:rsidR="006021C9" w:rsidRPr="00500A33" w:rsidRDefault="00500A33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>4. Процедура проведения опроса должна обеспечивать возможность проверки и учета его результатов.</w:t>
      </w:r>
    </w:p>
    <w:p w:rsidR="006021C9" w:rsidRPr="00500A33" w:rsidRDefault="00500A33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5. Ранее выявленное мнение жителей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 в форме местного референдума, собрания граждан, конференции граждан (собрания делегатов), публичных слушаний или в иной форме непосредственного волеизъявления жителей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 по вопросу, выносимому на опрос, не является препятствием для назначения опроса.</w:t>
      </w:r>
    </w:p>
    <w:p w:rsidR="006021C9" w:rsidRPr="00BF513F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BF513F" w:rsidRDefault="006021C9" w:rsidP="00500A3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Статья 4.</w:t>
      </w:r>
      <w:r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Вопросы, подлежащие вынесению на опрос</w:t>
      </w:r>
    </w:p>
    <w:p w:rsidR="006021C9" w:rsidRPr="00500A33" w:rsidRDefault="00500A33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1. На опрос, проводимый по инициативе Думы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 или главы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поселения, могут быть вынесены вопросы, отнесенные </w:t>
      </w:r>
      <w:hyperlink r:id="rId15" w:history="1">
        <w:r w:rsidR="006021C9" w:rsidRPr="00500A33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6021C9" w:rsidRPr="00500A33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6" w:history="1">
        <w:r w:rsidR="006021C9" w:rsidRPr="00500A3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021C9" w:rsidRPr="00500A33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 к вопросам местного значения.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sz w:val="24"/>
          <w:szCs w:val="24"/>
        </w:rPr>
        <w:t xml:space="preserve">На опрос, проводимый по инициативе Правительства Иркутской области, могут быть вынесены вопросы изменения целевого назначения земель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 для объектов регионального и межрегионального значения.</w:t>
      </w:r>
    </w:p>
    <w:p w:rsidR="006021C9" w:rsidRPr="00500A33" w:rsidRDefault="00500A33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>2. В соответствии с Законом Иркутской области на опрос не могут выноситься вопросы: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sz w:val="24"/>
          <w:szCs w:val="24"/>
        </w:rPr>
        <w:t xml:space="preserve">1) о досрочном прекращении или продлении срока полномочий органов местного самоуправления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должностных лиц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поселения, о приостановлении осуществления ими своих полномочий, а также о проведении досрочных выборов в Думу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 либо об отсрочке указанных выборов;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sz w:val="24"/>
          <w:szCs w:val="24"/>
        </w:rPr>
        <w:t xml:space="preserve">2) о персональном составе органов местного самоуправления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sz w:val="24"/>
          <w:szCs w:val="24"/>
        </w:rPr>
        <w:t xml:space="preserve">3) об избрании, о назначении на должность, досрочном прекращении, приостановлении или продлении полномочий депутатов Думы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поселения, главы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sz w:val="24"/>
          <w:szCs w:val="24"/>
        </w:rPr>
        <w:t xml:space="preserve">4) о принятии бюджета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 или его изменении, об исполнении и изменении финансовых обязательств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sz w:val="24"/>
          <w:szCs w:val="24"/>
        </w:rPr>
        <w:t>5) о принятии чрезвычайных и срочных мер по обеспечению здоровья и безопасности населения.</w:t>
      </w:r>
    </w:p>
    <w:p w:rsidR="006021C9" w:rsidRPr="00500A33" w:rsidRDefault="00500A33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3. Содержание вопросов, выносимых на опрос, не должно противоречить законодательству Российской Федерации, Иркутской области, </w:t>
      </w:r>
      <w:hyperlink r:id="rId17" w:history="1">
        <w:r w:rsidR="006021C9" w:rsidRPr="00500A33">
          <w:rPr>
            <w:rFonts w:ascii="Times New Roman" w:hAnsi="Times New Roman" w:cs="Times New Roman"/>
            <w:sz w:val="24"/>
            <w:szCs w:val="24"/>
          </w:rPr>
          <w:t>Уставу</w:t>
        </w:r>
      </w:hyperlink>
      <w:r w:rsidR="006021C9" w:rsidRPr="00500A33">
        <w:rPr>
          <w:rFonts w:ascii="Times New Roman" w:hAnsi="Times New Roman" w:cs="Times New Roman"/>
          <w:sz w:val="24"/>
          <w:szCs w:val="24"/>
        </w:rPr>
        <w:t xml:space="preserve">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муниципальным правовым актам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sz w:val="24"/>
          <w:szCs w:val="24"/>
        </w:rPr>
        <w:t>Вопросы опроса не должны ограничивать или отменять общепризнанные права и свободы человека и гражданина, конституционные гарантии реализации таких прав и свобод.</w:t>
      </w:r>
    </w:p>
    <w:p w:rsidR="006021C9" w:rsidRPr="00500A33" w:rsidRDefault="00500A33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>4. Вопросы опроса и альтернативные варианты ответов на них должны быть сформулированы четко и ясно, не допуская множественного толкования.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sz w:val="24"/>
          <w:szCs w:val="24"/>
        </w:rPr>
        <w:t>Вопрос опроса должен быть сформулирован таким образом, чтобы участник опроса мог выбрать только один из предлагаемых вариантов ответа. Не допускается проведение опроса по вопросу, предусматривающему более пяти вариантов ответа.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b/>
          <w:sz w:val="24"/>
          <w:szCs w:val="24"/>
        </w:rPr>
        <w:t>Статья 5.</w:t>
      </w:r>
      <w:r w:rsidRPr="00500A33">
        <w:rPr>
          <w:rFonts w:ascii="Times New Roman" w:hAnsi="Times New Roman" w:cs="Times New Roman"/>
          <w:sz w:val="24"/>
          <w:szCs w:val="24"/>
        </w:rPr>
        <w:t xml:space="preserve"> Территория опроса</w:t>
      </w:r>
    </w:p>
    <w:p w:rsidR="006021C9" w:rsidRPr="00500A33" w:rsidRDefault="00500A33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1. В случае вынесения на опрос вопроса, затрагивающего интересы всех жителей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поселения, территорией опроса является территория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sz w:val="24"/>
          <w:szCs w:val="24"/>
        </w:rPr>
        <w:t xml:space="preserve">В случае вынесения на опрос вопроса, затрагивающего интересы части жителей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поселения, территорией опроса является часть территории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021C9" w:rsidRPr="00500A33" w:rsidRDefault="00500A33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2. Территория опроса определяется в решении Думы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 о назначении опроса.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b/>
          <w:sz w:val="24"/>
          <w:szCs w:val="24"/>
        </w:rPr>
        <w:t>Статья 6.</w:t>
      </w:r>
      <w:r w:rsidRPr="00500A33">
        <w:rPr>
          <w:rFonts w:ascii="Times New Roman" w:hAnsi="Times New Roman" w:cs="Times New Roman"/>
          <w:sz w:val="24"/>
          <w:szCs w:val="24"/>
        </w:rPr>
        <w:t xml:space="preserve"> Формы опроса</w:t>
      </w:r>
    </w:p>
    <w:p w:rsidR="006021C9" w:rsidRPr="00500A33" w:rsidRDefault="00500A33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>1. Опрос может проводиться в форме консультативного местного референдума, поквартирного (подомового) обхода, опросного собрания.</w:t>
      </w:r>
    </w:p>
    <w:p w:rsidR="006021C9" w:rsidRPr="00500A33" w:rsidRDefault="00500A33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>2. При проведении опроса в форме консультативного местного референдума проводится тайное голосование участников опроса в помещении для голосования.</w:t>
      </w:r>
    </w:p>
    <w:p w:rsidR="006021C9" w:rsidRPr="00500A33" w:rsidRDefault="00500A33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>3. При проведении опроса в форме поквартирного (подомового) обхода проводится поименное голосование участников опроса по месту их жительства. Методикой проведения опроса может быть также предусмотрено проведение опроса в форме поквартирного (подомового) обхода по месту работы (службы), учебы участников опроса и в иных местах.</w:t>
      </w:r>
    </w:p>
    <w:p w:rsidR="006021C9" w:rsidRPr="00500A33" w:rsidRDefault="00500A33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>4. При проведении опроса в форме опросного собрания проводится открытое голосование участников опроса в помещении для голосования.</w:t>
      </w:r>
    </w:p>
    <w:p w:rsidR="006021C9" w:rsidRPr="00500A33" w:rsidRDefault="00500A33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5. Методикой проведения опроса может быть предусмотрено проведение опроса одновременно в нескольких формах, предусмотренных настоящей статьей. В случае проведения </w:t>
      </w:r>
      <w:r w:rsidR="006021C9" w:rsidRPr="00500A33">
        <w:rPr>
          <w:rFonts w:ascii="Times New Roman" w:hAnsi="Times New Roman" w:cs="Times New Roman"/>
          <w:sz w:val="24"/>
          <w:szCs w:val="24"/>
        </w:rPr>
        <w:lastRenderedPageBreak/>
        <w:t>опроса одновременно в форме поквартирного (подомового) обхода и в форме опросного собрания на каждом из участков опроса проведение опроса допускается только в одной из указанных форм.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b/>
          <w:sz w:val="24"/>
          <w:szCs w:val="24"/>
        </w:rPr>
        <w:t>Статья 7.</w:t>
      </w:r>
      <w:r w:rsidRPr="00500A33">
        <w:rPr>
          <w:rFonts w:ascii="Times New Roman" w:hAnsi="Times New Roman" w:cs="Times New Roman"/>
          <w:sz w:val="24"/>
          <w:szCs w:val="24"/>
        </w:rPr>
        <w:t xml:space="preserve"> Срок проведения опроса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sz w:val="24"/>
          <w:szCs w:val="24"/>
        </w:rPr>
        <w:t xml:space="preserve">При назначении опроса срок проведения опроса определяется с учетом требований, предусмотренных </w:t>
      </w:r>
      <w:hyperlink r:id="rId18" w:history="1">
        <w:r w:rsidRPr="00500A3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00A33">
        <w:rPr>
          <w:rFonts w:ascii="Times New Roman" w:hAnsi="Times New Roman" w:cs="Times New Roman"/>
          <w:sz w:val="24"/>
          <w:szCs w:val="24"/>
        </w:rPr>
        <w:t xml:space="preserve"> Иркутской области.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b/>
          <w:sz w:val="24"/>
          <w:szCs w:val="24"/>
        </w:rPr>
        <w:t xml:space="preserve">Статья 8. </w:t>
      </w:r>
      <w:r w:rsidRPr="00500A33">
        <w:rPr>
          <w:rFonts w:ascii="Times New Roman" w:hAnsi="Times New Roman" w:cs="Times New Roman"/>
          <w:sz w:val="24"/>
          <w:szCs w:val="24"/>
        </w:rPr>
        <w:t>Финансовое обеспечение проведения опроса</w:t>
      </w:r>
    </w:p>
    <w:p w:rsidR="006021C9" w:rsidRPr="00500A33" w:rsidRDefault="00500A33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>1. Финансирование мероприятий, связанных с подготовкой и проведением опроса, осуществляется: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sz w:val="24"/>
          <w:szCs w:val="24"/>
        </w:rPr>
        <w:t xml:space="preserve">1) за счет средств бюджета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 - при проведении опроса по инициативе Думы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 или </w:t>
      </w:r>
      <w:r w:rsidR="00FB05E7" w:rsidRPr="00500A33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sz w:val="24"/>
          <w:szCs w:val="24"/>
        </w:rPr>
        <w:t>2) за счет средств бюджета Иркутской области - при проведении опроса по инициативе Правительства Иркутской области.</w:t>
      </w:r>
    </w:p>
    <w:p w:rsidR="006021C9" w:rsidRPr="00500A33" w:rsidRDefault="00500A33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2. Средства, выделенные для подготовки и проведения опроса, могут использоваться только на оплату расходов по его подготовке и проведению, в том числе </w:t>
      </w:r>
      <w:proofErr w:type="gramStart"/>
      <w:r w:rsidR="006021C9" w:rsidRPr="00500A3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021C9" w:rsidRPr="00500A33">
        <w:rPr>
          <w:rFonts w:ascii="Times New Roman" w:hAnsi="Times New Roman" w:cs="Times New Roman"/>
          <w:sz w:val="24"/>
          <w:szCs w:val="24"/>
        </w:rPr>
        <w:t>: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sz w:val="24"/>
          <w:szCs w:val="24"/>
        </w:rPr>
        <w:t>1) изготовление опросных листов и иной документации опроса;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sz w:val="24"/>
          <w:szCs w:val="24"/>
        </w:rPr>
        <w:t>2) оплату услуг связи и транспортных расходов;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sz w:val="24"/>
          <w:szCs w:val="24"/>
        </w:rPr>
        <w:t>3) затраты на аренду помещения для голосования;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sz w:val="24"/>
          <w:szCs w:val="24"/>
        </w:rPr>
        <w:t>4) оплату труда членов комиссии, осуществляющей подготовку и проведение опроса на всей территории опроса, участковой комиссии опроса;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sz w:val="24"/>
          <w:szCs w:val="24"/>
        </w:rPr>
        <w:t>5) оплату услуг лиц, привлеченных для проведения поквартирного (подомового) обхода на основе гражданско-правового договора.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21C9" w:rsidRPr="00500A33" w:rsidRDefault="006021C9" w:rsidP="00500A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A33">
        <w:rPr>
          <w:rFonts w:ascii="Times New Roman" w:hAnsi="Times New Roman" w:cs="Times New Roman"/>
          <w:b/>
          <w:sz w:val="24"/>
          <w:szCs w:val="24"/>
        </w:rPr>
        <w:t>Глава 2. КОМИССИИ, ОСУЩЕСТВЛЯЮЩИЕ ПОДГОТОВКУ И ПРОВЕДЕНИЕ</w:t>
      </w:r>
    </w:p>
    <w:p w:rsidR="006021C9" w:rsidRPr="00500A33" w:rsidRDefault="006021C9" w:rsidP="00500A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A33">
        <w:rPr>
          <w:rFonts w:ascii="Times New Roman" w:hAnsi="Times New Roman" w:cs="Times New Roman"/>
          <w:b/>
          <w:sz w:val="24"/>
          <w:szCs w:val="24"/>
        </w:rPr>
        <w:t>ОПРОСА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b/>
          <w:sz w:val="24"/>
          <w:szCs w:val="24"/>
        </w:rPr>
        <w:t>Статья 9.</w:t>
      </w:r>
      <w:r w:rsidRPr="00500A33">
        <w:rPr>
          <w:rFonts w:ascii="Times New Roman" w:hAnsi="Times New Roman" w:cs="Times New Roman"/>
          <w:sz w:val="24"/>
          <w:szCs w:val="24"/>
        </w:rPr>
        <w:t xml:space="preserve"> Система комиссий, осуществляющих подготовку и проведение опроса</w:t>
      </w:r>
    </w:p>
    <w:p w:rsidR="006021C9" w:rsidRPr="00500A33" w:rsidRDefault="00500A33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1. Подготовку и проведение опроса на всей территории опроса в соответствии с </w:t>
      </w:r>
      <w:hyperlink r:id="rId19" w:history="1">
        <w:r w:rsidR="006021C9" w:rsidRPr="00500A3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021C9" w:rsidRPr="00500A33">
        <w:rPr>
          <w:rFonts w:ascii="Times New Roman" w:hAnsi="Times New Roman" w:cs="Times New Roman"/>
          <w:sz w:val="24"/>
          <w:szCs w:val="24"/>
        </w:rPr>
        <w:t xml:space="preserve"> Иркутской области осуществляет: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sz w:val="24"/>
          <w:szCs w:val="24"/>
        </w:rPr>
        <w:t xml:space="preserve">1) при проведении опроса по инициативе Думы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 или </w:t>
      </w:r>
      <w:r w:rsidR="00FB05E7" w:rsidRPr="00500A33">
        <w:rPr>
          <w:rFonts w:ascii="Times New Roman" w:hAnsi="Times New Roman" w:cs="Times New Roman"/>
          <w:sz w:val="24"/>
          <w:szCs w:val="24"/>
        </w:rPr>
        <w:t>главы</w:t>
      </w:r>
      <w:r w:rsidRPr="00500A33">
        <w:rPr>
          <w:rFonts w:ascii="Times New Roman" w:hAnsi="Times New Roman" w:cs="Times New Roman"/>
          <w:sz w:val="24"/>
          <w:szCs w:val="24"/>
        </w:rPr>
        <w:t xml:space="preserve">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 - комиссия опроса;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sz w:val="24"/>
          <w:szCs w:val="24"/>
        </w:rPr>
        <w:t>2) при проведении опроса по инициативе Правительства Иркутской области - территориальная избирательная комиссия Иркутской области, определенная в соответствии с постановлением Правительства Иркутской области об инициативе проведения опроса.</w:t>
      </w:r>
    </w:p>
    <w:p w:rsidR="006021C9" w:rsidRPr="00500A33" w:rsidRDefault="00500A33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>2. В случае образования участков опроса подготовку и проведение опроса на участке опроса осуществляет участковая комиссия опроса.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sz w:val="24"/>
          <w:szCs w:val="24"/>
        </w:rPr>
        <w:t>Участковая комиссия опроса может не образовываться в случае проведения опроса на участке опроса в форме опросного собрания.</w:t>
      </w:r>
    </w:p>
    <w:p w:rsidR="006021C9" w:rsidRPr="00500A33" w:rsidRDefault="00500A33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>3. Комиссия, осуществляющая подготовку и проведение опроса на всей территории опроса (далее также - комиссия, организующая опрос), является вышестоящей по отношению к участковым комиссиям опроса.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sz w:val="24"/>
          <w:szCs w:val="24"/>
        </w:rPr>
        <w:t>Решения комиссии, организующей опрос, по вопросам подготовки и проведения опроса обязательны для исполнения участковыми комиссиями опроса.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b/>
          <w:sz w:val="24"/>
          <w:szCs w:val="24"/>
        </w:rPr>
        <w:t>Статья 10.</w:t>
      </w:r>
      <w:r w:rsidRPr="00500A33">
        <w:rPr>
          <w:rFonts w:ascii="Times New Roman" w:hAnsi="Times New Roman" w:cs="Times New Roman"/>
          <w:sz w:val="24"/>
          <w:szCs w:val="24"/>
        </w:rPr>
        <w:t xml:space="preserve"> Порядок формирования и полномочия комиссии опроса</w:t>
      </w:r>
    </w:p>
    <w:p w:rsidR="006021C9" w:rsidRPr="00500A33" w:rsidRDefault="00500A33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1. Комиссия опроса формируется решением Думы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 на основании предложений органов территориального общественного самоуправления, предприятий, учреждений и общественных организаций, действующих на территории опроса, политических партий, а также собраний граждан по месту жительства, работы, службы, учебы на территории опроса (далее также - собрание граждан).</w:t>
      </w:r>
    </w:p>
    <w:p w:rsidR="006021C9" w:rsidRPr="00500A33" w:rsidRDefault="00500A33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2. Дума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 в течение 10 календарных дней со дня принятия решения о назначении опроса, но не </w:t>
      </w:r>
      <w:proofErr w:type="gramStart"/>
      <w:r w:rsidR="006021C9" w:rsidRPr="00500A3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6021C9" w:rsidRPr="00500A33">
        <w:rPr>
          <w:rFonts w:ascii="Times New Roman" w:hAnsi="Times New Roman" w:cs="Times New Roman"/>
          <w:sz w:val="24"/>
          <w:szCs w:val="24"/>
        </w:rPr>
        <w:t xml:space="preserve"> чем за 35 календарных дней до дня начала </w:t>
      </w:r>
      <w:r w:rsidR="006021C9" w:rsidRPr="00500A33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проведения опроса (в случае образования участков опроса и формирования участковых комиссий опроса - не позднее чем за 45 календарных дней до дня начала проведения опроса), а также до дня, в котором начинается прием предложений </w:t>
      </w:r>
      <w:proofErr w:type="gramStart"/>
      <w:r w:rsidR="006021C9" w:rsidRPr="00500A33">
        <w:rPr>
          <w:rFonts w:ascii="Times New Roman" w:hAnsi="Times New Roman" w:cs="Times New Roman"/>
          <w:sz w:val="24"/>
          <w:szCs w:val="24"/>
        </w:rPr>
        <w:t xml:space="preserve">по кандидатурам в состав комиссии опроса, публикует в газете </w:t>
      </w:r>
      <w:r w:rsidR="00FB05E7" w:rsidRPr="00500A33">
        <w:rPr>
          <w:rFonts w:ascii="Times New Roman" w:hAnsi="Times New Roman" w:cs="Times New Roman"/>
          <w:sz w:val="24"/>
          <w:szCs w:val="24"/>
        </w:rPr>
        <w:t>«</w:t>
      </w:r>
      <w:r w:rsidR="00C435C9" w:rsidRPr="00500A33">
        <w:rPr>
          <w:rFonts w:ascii="Times New Roman" w:hAnsi="Times New Roman" w:cs="Times New Roman"/>
          <w:sz w:val="24"/>
          <w:szCs w:val="24"/>
        </w:rPr>
        <w:t>Е</w:t>
      </w:r>
      <w:r w:rsidR="00D0090D" w:rsidRPr="00500A33">
        <w:rPr>
          <w:rFonts w:ascii="Times New Roman" w:hAnsi="Times New Roman" w:cs="Times New Roman"/>
          <w:sz w:val="24"/>
          <w:szCs w:val="24"/>
        </w:rPr>
        <w:t>вдокимовский</w:t>
      </w:r>
      <w:r w:rsidR="00F34694" w:rsidRPr="00500A33">
        <w:rPr>
          <w:rFonts w:ascii="Times New Roman" w:hAnsi="Times New Roman" w:cs="Times New Roman"/>
          <w:sz w:val="24"/>
          <w:szCs w:val="24"/>
        </w:rPr>
        <w:t xml:space="preserve"> вестник</w:t>
      </w:r>
      <w:r w:rsidR="00FB05E7" w:rsidRPr="00500A33">
        <w:rPr>
          <w:rFonts w:ascii="Times New Roman" w:hAnsi="Times New Roman" w:cs="Times New Roman"/>
          <w:sz w:val="24"/>
          <w:szCs w:val="24"/>
        </w:rPr>
        <w:t>»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 объявление, в котором должны быть указаны сроки, время и место приема предложений по кандидатурам в состав комиссии опроса, перечень документов, которые должны быть представлены, и перечень сведений о кандидатуре в состав комиссии опроса, которые должны содержаться в этих документах.</w:t>
      </w:r>
      <w:proofErr w:type="gramEnd"/>
    </w:p>
    <w:p w:rsidR="006021C9" w:rsidRPr="00500A33" w:rsidRDefault="00500A33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3. Членом комиссии опроса может быть житель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поселения, обладающий избирательным правом.</w:t>
      </w:r>
    </w:p>
    <w:p w:rsidR="006021C9" w:rsidRPr="00500A33" w:rsidRDefault="00500A33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>4. Предложение по кандидатуре в состав комиссии опроса должно содержать документ о выдвижении кандидатуры, заявление кандидата в члены комиссии опроса о согласии быть членом комиссии опроса, копию документа, удостоверяющего личность кандидата.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A33">
        <w:rPr>
          <w:rFonts w:ascii="Times New Roman" w:hAnsi="Times New Roman" w:cs="Times New Roman"/>
          <w:sz w:val="24"/>
          <w:szCs w:val="24"/>
        </w:rPr>
        <w:t>Документом о выдвижении кандидатуры в состав комиссии опроса органом территориального общественного самоуправления является сопроводительное письмо за подписью руководителя органа территориального общественного самоуправления с приложением к данному письму протокола (выписки из протокола) заседания коллегиального органа территориального общественного самоуправления, который должен содержать фамилию, имя, отчество выдвинутого кандидата и наименование комиссии опроса, в состав которой данный кандидат выдвигается, с приложением копии устава территориального</w:t>
      </w:r>
      <w:proofErr w:type="gramEnd"/>
      <w:r w:rsidRPr="00500A33">
        <w:rPr>
          <w:rFonts w:ascii="Times New Roman" w:hAnsi="Times New Roman" w:cs="Times New Roman"/>
          <w:sz w:val="24"/>
          <w:szCs w:val="24"/>
        </w:rPr>
        <w:t xml:space="preserve"> общественного самоуправления, заверенного уполномоченным лицом.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sz w:val="24"/>
          <w:szCs w:val="24"/>
        </w:rPr>
        <w:t xml:space="preserve">Документом о выдвижении кандидатуры в состав комиссии опроса предприятием, учреждением, общественной организацией является сопроводительное письмо с указанием фамилии, имени, отчества выдвинутого кандидата и наименования комиссии опроса, в состав которой данный кандидат выдвигается, за подписью руководителя предприятия, учреждения, лица, уполномоченного выступать от имени общественной организации. </w:t>
      </w:r>
      <w:proofErr w:type="gramStart"/>
      <w:r w:rsidRPr="00500A33">
        <w:rPr>
          <w:rFonts w:ascii="Times New Roman" w:hAnsi="Times New Roman" w:cs="Times New Roman"/>
          <w:sz w:val="24"/>
          <w:szCs w:val="24"/>
        </w:rPr>
        <w:t>К сопроводительному письму, указанному в настоящем абзаце, прилагается копия учредительного документа предприятия, учреждения, общественной организации, заверенная уполномоченным лицом, либо сведения о том, что юридическое лицо действует на основании типового устава, а в отношении общественной организации также протокол (выписка из протокола) заседания коллегиального органа общественной организации (при отнесении данного вопроса к компетенции такого органа), который должен содержать фамилию, имя, отчество выдвинутого</w:t>
      </w:r>
      <w:proofErr w:type="gramEnd"/>
      <w:r w:rsidRPr="00500A33">
        <w:rPr>
          <w:rFonts w:ascii="Times New Roman" w:hAnsi="Times New Roman" w:cs="Times New Roman"/>
          <w:sz w:val="24"/>
          <w:szCs w:val="24"/>
        </w:rPr>
        <w:t xml:space="preserve"> кандидата и наименование комиссии опроса, в состав которой данный кандидат выдвигается.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sz w:val="24"/>
          <w:szCs w:val="24"/>
        </w:rPr>
        <w:t>Документом о выдвижении кандидатуры в состав комиссии опроса политической партией является решение руководящего или иного органа политической партии в соответствии с уставом политической партии, содержащее фамилию, имя, отчество выдвинутого кандидата и наименование комиссии опроса, в состав которой данный кандидат выдвигается. Решение, предусмотренное настоящим абзацем, представляется в оригинале либо в копии, заверенной уполномоченным лицом.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sz w:val="24"/>
          <w:szCs w:val="24"/>
        </w:rPr>
        <w:t>Документом о выдвижении кандидатуры в состав комиссии опроса собранием граждан является протокол собрания граждан, который должен содержать фамилию, имя, отчество выдвинутого кандидата и наименование комиссии опроса, в состав которой данный кандидат выдвигается. Протокол собрания граждан подписывается председателем и секретарем собрания граждан с указанием их фамилий, имен, отчеств.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A33">
        <w:rPr>
          <w:rFonts w:ascii="Times New Roman" w:hAnsi="Times New Roman" w:cs="Times New Roman"/>
          <w:sz w:val="24"/>
          <w:szCs w:val="24"/>
        </w:rPr>
        <w:t>В заявлении о согласии лица быть членом комиссии опроса обязательно указываются: фамилия, имя, отчество, год рождения (в возрасте 18 лет - дополнительно день и месяц рождения), место рождения, адрес места жительства этого лица, сведения о документе, удостоверяющем его личность, сведения о гражданстве, образовании, основном месте работы и должности (роде занятий), наименование комиссии опроса, в состав которой данный кандидат выдвигается, а также</w:t>
      </w:r>
      <w:proofErr w:type="gramEnd"/>
      <w:r w:rsidRPr="00500A33">
        <w:rPr>
          <w:rFonts w:ascii="Times New Roman" w:hAnsi="Times New Roman" w:cs="Times New Roman"/>
          <w:sz w:val="24"/>
          <w:szCs w:val="24"/>
        </w:rPr>
        <w:t xml:space="preserve"> согласие лица на обработку персональных данных, полученное в соответствии с требованиями Федерального </w:t>
      </w:r>
      <w:hyperlink r:id="rId20" w:history="1">
        <w:r w:rsidRPr="00500A3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00A33">
        <w:rPr>
          <w:rFonts w:ascii="Times New Roman" w:hAnsi="Times New Roman" w:cs="Times New Roman"/>
          <w:sz w:val="24"/>
          <w:szCs w:val="24"/>
        </w:rPr>
        <w:t xml:space="preserve"> "О персональных данных".</w:t>
      </w:r>
    </w:p>
    <w:p w:rsidR="006021C9" w:rsidRPr="00500A33" w:rsidRDefault="00500A33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>5. Период приема предложений по составу комиссии опроса составляет не менее 7 календарных дней.</w:t>
      </w:r>
    </w:p>
    <w:p w:rsidR="006021C9" w:rsidRPr="00500A33" w:rsidRDefault="00500A33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6. Решение Думы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 о формировании комиссии опроса принимается Думой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 не </w:t>
      </w:r>
      <w:proofErr w:type="gramStart"/>
      <w:r w:rsidR="006021C9" w:rsidRPr="00500A3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6021C9" w:rsidRPr="00500A33">
        <w:rPr>
          <w:rFonts w:ascii="Times New Roman" w:hAnsi="Times New Roman" w:cs="Times New Roman"/>
          <w:sz w:val="24"/>
          <w:szCs w:val="24"/>
        </w:rPr>
        <w:t xml:space="preserve"> чем за 25 календарных дней до дня начала проведения опроса, а в случае образования участков опроса и формирования </w:t>
      </w:r>
      <w:r w:rsidR="006021C9" w:rsidRPr="00500A33">
        <w:rPr>
          <w:rFonts w:ascii="Times New Roman" w:hAnsi="Times New Roman" w:cs="Times New Roman"/>
          <w:sz w:val="24"/>
          <w:szCs w:val="24"/>
        </w:rPr>
        <w:lastRenderedPageBreak/>
        <w:t>участковых комиссий опроса - не позднее чем за 35 календарных дней до дня начала проведения опроса.</w:t>
      </w:r>
    </w:p>
    <w:p w:rsidR="006021C9" w:rsidRPr="00500A33" w:rsidRDefault="00500A33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7. Количество членов комиссии опроса определяется решением Думы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 о назначении опроса и не может быть менее 7 и более 11 человек.</w:t>
      </w:r>
    </w:p>
    <w:p w:rsidR="006021C9" w:rsidRPr="00500A33" w:rsidRDefault="00500A33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>8. Комиссия опроса правомочна приступить к работе, если ее состав сформирован не менее чем на две трети от установленного числа членов комиссии опроса.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sz w:val="24"/>
          <w:szCs w:val="24"/>
        </w:rPr>
        <w:t>На первом заседании комиссии опроса члены комиссии опроса избирают тайным голосованием из своего состава председателя комиссии опроса, заместителя председателя комиссии опроса и секретаря комиссии опроса.</w:t>
      </w:r>
    </w:p>
    <w:p w:rsidR="006021C9" w:rsidRPr="00500A33" w:rsidRDefault="00500A33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>9. Деятельность комиссии опроса осуществляется на основе коллегиальности. Заседание комиссии опроса считается правомочным, если в нем принимает участие более половины от установленного числа членов комиссии опроса.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sz w:val="24"/>
          <w:szCs w:val="24"/>
        </w:rPr>
        <w:t>Решения комиссии опроса принимаются большинством голосов от числа присутствующих членов комиссии опроса.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sz w:val="24"/>
          <w:szCs w:val="24"/>
        </w:rPr>
        <w:t>Решения комиссии опроса подписываются председателем комиссии опроса и секретарем комиссии опроса (председательствующим на заседании и секретарем заседания).</w:t>
      </w:r>
    </w:p>
    <w:p w:rsidR="006021C9" w:rsidRPr="00500A33" w:rsidRDefault="00500A33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="006021C9" w:rsidRPr="00500A33">
        <w:rPr>
          <w:rFonts w:ascii="Times New Roman" w:hAnsi="Times New Roman" w:cs="Times New Roman"/>
          <w:sz w:val="24"/>
          <w:szCs w:val="24"/>
        </w:rPr>
        <w:t>Срок полномочий комиссии опроса начинается со дня ее сформирования в правомочном составе и прекращается по истечении 30 календарных дней со дня официального опубликования результатов опроса, если в комиссию опроса не поступили жалобы (заявления) на действия (бездействие) данной комиссии и (или) участковых комиссий опроса, в результате которых был нарушен порядок подсчета голосов, либо если по данным фактам не ведется судебное разбирательство</w:t>
      </w:r>
      <w:proofErr w:type="gramEnd"/>
      <w:r w:rsidR="006021C9" w:rsidRPr="00500A33">
        <w:rPr>
          <w:rFonts w:ascii="Times New Roman" w:hAnsi="Times New Roman" w:cs="Times New Roman"/>
          <w:sz w:val="24"/>
          <w:szCs w:val="24"/>
        </w:rPr>
        <w:t>. В случае обжалования итогов голосования на территории опроса или результатов опроса полномочия комиссии опроса прекращаются со дня вступления в законную силу судебного решения по жалобе (заявлению).</w:t>
      </w:r>
    </w:p>
    <w:p w:rsidR="006021C9" w:rsidRPr="00500A33" w:rsidRDefault="00500A33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11. Полномочия комиссии опроса определяются </w:t>
      </w:r>
      <w:hyperlink r:id="rId21" w:history="1">
        <w:r w:rsidR="006021C9" w:rsidRPr="00500A3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021C9" w:rsidRPr="00500A33">
        <w:rPr>
          <w:rFonts w:ascii="Times New Roman" w:hAnsi="Times New Roman" w:cs="Times New Roman"/>
          <w:sz w:val="24"/>
          <w:szCs w:val="24"/>
        </w:rPr>
        <w:t xml:space="preserve"> Иркутской области.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b/>
          <w:sz w:val="24"/>
          <w:szCs w:val="24"/>
        </w:rPr>
        <w:t>Статья 11.</w:t>
      </w:r>
      <w:r w:rsidRPr="00500A33">
        <w:rPr>
          <w:rFonts w:ascii="Times New Roman" w:hAnsi="Times New Roman" w:cs="Times New Roman"/>
          <w:sz w:val="24"/>
          <w:szCs w:val="24"/>
        </w:rPr>
        <w:t xml:space="preserve"> Порядок формирования и полномочия участковой комиссии опроса</w:t>
      </w:r>
    </w:p>
    <w:p w:rsidR="006021C9" w:rsidRPr="00500A33" w:rsidRDefault="00500A33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1. Формирование участковых комиссий опроса осуществляется комиссией, организующей опрос, в соответствии с </w:t>
      </w:r>
      <w:hyperlink r:id="rId22" w:history="1">
        <w:r w:rsidR="006021C9" w:rsidRPr="00500A3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021C9" w:rsidRPr="00500A33">
        <w:rPr>
          <w:rFonts w:ascii="Times New Roman" w:hAnsi="Times New Roman" w:cs="Times New Roman"/>
          <w:sz w:val="24"/>
          <w:szCs w:val="24"/>
        </w:rPr>
        <w:t xml:space="preserve"> Иркутской области и настоящим Порядком, на основании предложений органов территориального общественного самоуправления, предприятий, учреждений и общественных организаций, действующих на территории опроса, политических партий, а также собраний граждан.</w:t>
      </w:r>
    </w:p>
    <w:p w:rsidR="006021C9" w:rsidRPr="00500A33" w:rsidRDefault="00500A33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2. Комиссия, организующая опрос, не </w:t>
      </w:r>
      <w:proofErr w:type="gramStart"/>
      <w:r w:rsidR="006021C9" w:rsidRPr="00500A3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6021C9" w:rsidRPr="00500A33">
        <w:rPr>
          <w:rFonts w:ascii="Times New Roman" w:hAnsi="Times New Roman" w:cs="Times New Roman"/>
          <w:sz w:val="24"/>
          <w:szCs w:val="24"/>
        </w:rPr>
        <w:t xml:space="preserve"> чем за 30 календарных дней до дня начала проведения опроса и до дня, в котором начинается прием предложений по кандидатурам в состав участковых комиссий опроса, публикует в газете </w:t>
      </w:r>
      <w:r w:rsidR="00FB05E7" w:rsidRPr="00500A33">
        <w:rPr>
          <w:rFonts w:ascii="Times New Roman" w:hAnsi="Times New Roman" w:cs="Times New Roman"/>
          <w:sz w:val="24"/>
          <w:szCs w:val="24"/>
        </w:rPr>
        <w:t>«</w:t>
      </w:r>
      <w:r w:rsidR="00C435C9" w:rsidRPr="00500A33">
        <w:rPr>
          <w:rFonts w:ascii="Times New Roman" w:hAnsi="Times New Roman" w:cs="Times New Roman"/>
          <w:sz w:val="24"/>
          <w:szCs w:val="24"/>
        </w:rPr>
        <w:t>Е</w:t>
      </w:r>
      <w:r w:rsidR="00D0090D" w:rsidRPr="00500A33">
        <w:rPr>
          <w:rFonts w:ascii="Times New Roman" w:hAnsi="Times New Roman" w:cs="Times New Roman"/>
          <w:sz w:val="24"/>
          <w:szCs w:val="24"/>
        </w:rPr>
        <w:t>вдокимовский</w:t>
      </w:r>
      <w:r w:rsidR="00C35B20" w:rsidRPr="00500A33">
        <w:rPr>
          <w:rFonts w:ascii="Times New Roman" w:hAnsi="Times New Roman" w:cs="Times New Roman"/>
          <w:sz w:val="24"/>
          <w:szCs w:val="24"/>
        </w:rPr>
        <w:t xml:space="preserve"> вестник</w:t>
      </w:r>
      <w:r w:rsidR="00FB05E7" w:rsidRPr="00500A33">
        <w:rPr>
          <w:rFonts w:ascii="Times New Roman" w:hAnsi="Times New Roman" w:cs="Times New Roman"/>
          <w:sz w:val="24"/>
          <w:szCs w:val="24"/>
        </w:rPr>
        <w:t xml:space="preserve">» </w:t>
      </w:r>
      <w:r w:rsidR="006021C9" w:rsidRPr="00500A33">
        <w:rPr>
          <w:rFonts w:ascii="Times New Roman" w:hAnsi="Times New Roman" w:cs="Times New Roman"/>
          <w:sz w:val="24"/>
          <w:szCs w:val="24"/>
        </w:rPr>
        <w:t>объявление, в котором должны быть указаны сроки, время и место приема предложений по кандидатурам в состав участковой комиссии опроса, перечень документов, которые должны быть представлены, и перечень сведений о кандидатуре в состав участковой комиссии опроса, которые должны содержаться в этих документах.</w:t>
      </w:r>
    </w:p>
    <w:p w:rsidR="006021C9" w:rsidRPr="00500A33" w:rsidRDefault="00500A33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3. Членом участковой комиссии опроса может быть житель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поселения, обладающий избирательным правом.</w:t>
      </w:r>
    </w:p>
    <w:p w:rsidR="006021C9" w:rsidRPr="00500A33" w:rsidRDefault="00500A33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>4. Предложение по кандидатуре в состав участковой комиссии опроса должно содержать документ о выдвижении кандидатуры, заявление кандидата в члены участковой комиссии опроса о согласии быть членом соответствующей участковой комиссии опроса, копию документа, удостоверяющего личность кандидата.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A33">
        <w:rPr>
          <w:rFonts w:ascii="Times New Roman" w:hAnsi="Times New Roman" w:cs="Times New Roman"/>
          <w:sz w:val="24"/>
          <w:szCs w:val="24"/>
        </w:rPr>
        <w:t>Документом о выдвижении кандидатуры в состав участковой комиссии опроса органом территориального общественного самоуправления является сопроводительное письмо за подписью руководителя органа территориального общественного самоуправления с приложением к данному письму протокола (выписки из протокола) заседания коллегиального органа территориального общественного самоуправления, который должен содержать фамилию, имя, отчество выдвинутого кандидата и наименование участковой комиссии опроса, в состав которой данный кандидат выдвигается, с приложением копии</w:t>
      </w:r>
      <w:proofErr w:type="gramEnd"/>
      <w:r w:rsidRPr="00500A33">
        <w:rPr>
          <w:rFonts w:ascii="Times New Roman" w:hAnsi="Times New Roman" w:cs="Times New Roman"/>
          <w:sz w:val="24"/>
          <w:szCs w:val="24"/>
        </w:rPr>
        <w:t xml:space="preserve"> устава территориального общественного самоуправления, заверенного уполномоченным лицом.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sz w:val="24"/>
          <w:szCs w:val="24"/>
        </w:rPr>
        <w:t xml:space="preserve">Документом о выдвижении кандидатуры в состав участковой комиссии опроса предприятием, учреждением, общественной организацией является сопроводительное письмо с указанием </w:t>
      </w:r>
      <w:r w:rsidRPr="00500A33">
        <w:rPr>
          <w:rFonts w:ascii="Times New Roman" w:hAnsi="Times New Roman" w:cs="Times New Roman"/>
          <w:sz w:val="24"/>
          <w:szCs w:val="24"/>
        </w:rPr>
        <w:lastRenderedPageBreak/>
        <w:t xml:space="preserve">фамилии, имени, отчества выдвинутого кандидата и наименования участковой комиссии опроса, в состав которой данный кандидат выдвигается, за подписью руководителя предприятия, учреждения, лица, уполномоченного выступать от имени общественной организации. </w:t>
      </w:r>
      <w:proofErr w:type="gramStart"/>
      <w:r w:rsidRPr="00500A33">
        <w:rPr>
          <w:rFonts w:ascii="Times New Roman" w:hAnsi="Times New Roman" w:cs="Times New Roman"/>
          <w:sz w:val="24"/>
          <w:szCs w:val="24"/>
        </w:rPr>
        <w:t>К сопроводительному письму, указанному в настоящем абзаце, прилагается копия учредительного документа предприятия, учреждения, общественной организации, заверенная уполномоченным лицом, либо сведения о том, что юридическое лицо действует на основании типового устава, а в отношении общественной организации также протокол (выписка из протокола) заседания коллегиального органа общественной организации (при отнесении данного вопроса к компетенции такого органа), который должен содержать фамилию, имя, отчество выдвинутого</w:t>
      </w:r>
      <w:proofErr w:type="gramEnd"/>
      <w:r w:rsidRPr="00500A33">
        <w:rPr>
          <w:rFonts w:ascii="Times New Roman" w:hAnsi="Times New Roman" w:cs="Times New Roman"/>
          <w:sz w:val="24"/>
          <w:szCs w:val="24"/>
        </w:rPr>
        <w:t xml:space="preserve"> кандидата и наименование участковой комиссии опроса, в состав которой данный кандидат выдвигается.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sz w:val="24"/>
          <w:szCs w:val="24"/>
        </w:rPr>
        <w:t>Документом о выдвижении кандидатуры в состав участковой комиссии опроса политической партией является решение руководящего или иного органа политической партии в соответствии с уставом политической партии, содержащее фамилию, имя, отчество выдвинутого кандидата и наименование участковой комиссии опроса, в состав которой данный кандидат выдвигается. Решение, предусмотренное настоящим абзацем, представляется в оригинале либо в копии, заверенной уполномоченным лицом.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sz w:val="24"/>
          <w:szCs w:val="24"/>
        </w:rPr>
        <w:t>Документом о выдвижении кандидатуры в состав участковой комиссии опроса собранием граждан является протокол собрания граждан, который должен содержать фамилию, имя, отчество выдвинутого кандидата и наименование участковой комиссии опроса, в состав которой данный кандидат выдвигается. Протокол собрания граждан подписывается председателем и секретарем собрания граждан с указанием их фамилий, имен, отчеств.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A33">
        <w:rPr>
          <w:rFonts w:ascii="Times New Roman" w:hAnsi="Times New Roman" w:cs="Times New Roman"/>
          <w:sz w:val="24"/>
          <w:szCs w:val="24"/>
        </w:rPr>
        <w:t>В заявлении о согласии лица быть членом участковой комиссии опроса обязательно указываются: фамилия, имя, отчество, год рождения (в возрасте 18 лет - дополнительно день и месяц рождения), место рождения, адрес места жительства этого лица, сведения о документе, удостоверяющем его личность, сведения о гражданстве, образовании, основном месте работы и должности (роде занятий), наименование участковой комиссии опроса, в состав которой данный кандидат выдвигается</w:t>
      </w:r>
      <w:proofErr w:type="gramEnd"/>
      <w:r w:rsidRPr="00500A33">
        <w:rPr>
          <w:rFonts w:ascii="Times New Roman" w:hAnsi="Times New Roman" w:cs="Times New Roman"/>
          <w:sz w:val="24"/>
          <w:szCs w:val="24"/>
        </w:rPr>
        <w:t xml:space="preserve">, а также согласие лица на обработку персональных данных, полученное в соответствии с требованиями Федерального </w:t>
      </w:r>
      <w:hyperlink r:id="rId23" w:history="1">
        <w:r w:rsidRPr="00500A3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00A33">
        <w:rPr>
          <w:rFonts w:ascii="Times New Roman" w:hAnsi="Times New Roman" w:cs="Times New Roman"/>
          <w:sz w:val="24"/>
          <w:szCs w:val="24"/>
        </w:rPr>
        <w:t xml:space="preserve"> "О персональных данных".</w:t>
      </w:r>
    </w:p>
    <w:p w:rsidR="006021C9" w:rsidRPr="00500A33" w:rsidRDefault="00500A33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>5. Период приема предложений по составу участковой комиссии опроса составляет не менее 7 календарных дней.</w:t>
      </w:r>
    </w:p>
    <w:p w:rsidR="006021C9" w:rsidRPr="00500A33" w:rsidRDefault="00500A33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6. Участковые комиссии опроса формируются не </w:t>
      </w:r>
      <w:proofErr w:type="gramStart"/>
      <w:r w:rsidR="006021C9" w:rsidRPr="00500A3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6021C9" w:rsidRPr="00500A33">
        <w:rPr>
          <w:rFonts w:ascii="Times New Roman" w:hAnsi="Times New Roman" w:cs="Times New Roman"/>
          <w:sz w:val="24"/>
          <w:szCs w:val="24"/>
        </w:rPr>
        <w:t xml:space="preserve"> чем за 20 календарных дней до дня начала проведения опроса.</w:t>
      </w:r>
    </w:p>
    <w:p w:rsidR="006021C9" w:rsidRPr="00500A33" w:rsidRDefault="00500A33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>7. Участковые комиссии опроса формируются в составе от 5 до 11 членов участковой комиссии опроса.</w:t>
      </w:r>
    </w:p>
    <w:p w:rsidR="006021C9" w:rsidRPr="00500A33" w:rsidRDefault="00500A33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>8. Участковая комиссия опроса правомочна приступить к работе, если ее состав сформирован не менее чем на две трети от установленного числа членов участковой комиссии опроса.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sz w:val="24"/>
          <w:szCs w:val="24"/>
        </w:rPr>
        <w:t>На первом заседании участковой комиссии опроса члены участковой комиссии опроса избирают тайным голосованием из своего состава председателя участковой комиссии опроса, заместителя председателя участковой комиссии опроса и секретаря участковой комиссии опроса.</w:t>
      </w:r>
    </w:p>
    <w:p w:rsidR="006021C9" w:rsidRPr="00500A33" w:rsidRDefault="00500A33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>9. Деятельность участковой комиссии опроса осуществляется на основе коллегиальности. Заседание участковой комиссии опроса считается правомочным, если в нем принимает участие более половины от установленного числа членов участковой комиссии опроса.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sz w:val="24"/>
          <w:szCs w:val="24"/>
        </w:rPr>
        <w:t>Решения участковой комиссии опроса принимаются большинством голосов от числа присутствующих членов участковой комиссии опроса.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sz w:val="24"/>
          <w:szCs w:val="24"/>
        </w:rPr>
        <w:t>Решения участковой комиссии опроса подписываются председателем участковой комиссии опроса и секретарем участковой комиссии опроса (председательствующим на заседании и секретарем заседания).</w:t>
      </w:r>
    </w:p>
    <w:p w:rsidR="006021C9" w:rsidRPr="00500A33" w:rsidRDefault="00500A33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="006021C9" w:rsidRPr="00500A33">
        <w:rPr>
          <w:rFonts w:ascii="Times New Roman" w:hAnsi="Times New Roman" w:cs="Times New Roman"/>
          <w:sz w:val="24"/>
          <w:szCs w:val="24"/>
        </w:rPr>
        <w:t>Срок полномочий участковой комиссии опроса начинается со дня ее сформирования в правомочном составе и прекращается по истечении десяти календарных дней со дня официального опубликования результатов опроса, если в комиссию опроса не поступили жалобы (заявления) на действия (бездействие) данной участковой комиссии опроса, в результате которых был нарушен порядок подсчета голосов, либо если по данным фактам не ведется судебное разбирательство.</w:t>
      </w:r>
      <w:proofErr w:type="gramEnd"/>
      <w:r w:rsidR="006021C9" w:rsidRPr="00500A33">
        <w:rPr>
          <w:rFonts w:ascii="Times New Roman" w:hAnsi="Times New Roman" w:cs="Times New Roman"/>
          <w:sz w:val="24"/>
          <w:szCs w:val="24"/>
        </w:rPr>
        <w:t xml:space="preserve"> В случае обжалования итогов голосования на соответствующем участке опроса </w:t>
      </w:r>
      <w:r w:rsidR="006021C9" w:rsidRPr="00500A33">
        <w:rPr>
          <w:rFonts w:ascii="Times New Roman" w:hAnsi="Times New Roman" w:cs="Times New Roman"/>
          <w:sz w:val="24"/>
          <w:szCs w:val="24"/>
        </w:rPr>
        <w:lastRenderedPageBreak/>
        <w:t>или результатов опроса полномочия участковой комиссии опроса прекращаются со дня принятия комиссией, организующей опрос, решения либо со дня вступления в законную силу судебного решения по жалобе (заявлению).</w:t>
      </w:r>
    </w:p>
    <w:p w:rsidR="006021C9" w:rsidRPr="00500A33" w:rsidRDefault="00500A33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11. Полномочия участковой комиссии опроса определяются </w:t>
      </w:r>
      <w:hyperlink r:id="rId24" w:history="1">
        <w:r w:rsidR="006021C9" w:rsidRPr="00500A3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021C9" w:rsidRPr="00500A33">
        <w:rPr>
          <w:rFonts w:ascii="Times New Roman" w:hAnsi="Times New Roman" w:cs="Times New Roman"/>
          <w:sz w:val="24"/>
          <w:szCs w:val="24"/>
        </w:rPr>
        <w:t xml:space="preserve"> Иркутской области.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21C9" w:rsidRPr="00500A33" w:rsidRDefault="006021C9" w:rsidP="00500A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b/>
          <w:sz w:val="24"/>
          <w:szCs w:val="24"/>
        </w:rPr>
        <w:t>Глава 3. НАЗНАЧЕНИЕ ОПРОСА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b/>
          <w:sz w:val="24"/>
          <w:szCs w:val="24"/>
        </w:rPr>
        <w:t>Статья 12.</w:t>
      </w:r>
      <w:r w:rsidRPr="00500A33">
        <w:rPr>
          <w:rFonts w:ascii="Times New Roman" w:hAnsi="Times New Roman" w:cs="Times New Roman"/>
          <w:sz w:val="24"/>
          <w:szCs w:val="24"/>
        </w:rPr>
        <w:t xml:space="preserve"> Инициатива проведения опроса</w:t>
      </w:r>
    </w:p>
    <w:p w:rsidR="006021C9" w:rsidRPr="00500A33" w:rsidRDefault="00500A33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>1. Опрос проводится по инициативе: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sz w:val="24"/>
          <w:szCs w:val="24"/>
        </w:rPr>
        <w:t xml:space="preserve">1) Думы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 или </w:t>
      </w:r>
      <w:r w:rsidR="00FB05E7" w:rsidRPr="00500A33">
        <w:rPr>
          <w:rFonts w:ascii="Times New Roman" w:hAnsi="Times New Roman" w:cs="Times New Roman"/>
          <w:sz w:val="24"/>
          <w:szCs w:val="24"/>
        </w:rPr>
        <w:t>главы</w:t>
      </w:r>
      <w:r w:rsidRPr="00500A33">
        <w:rPr>
          <w:rFonts w:ascii="Times New Roman" w:hAnsi="Times New Roman" w:cs="Times New Roman"/>
          <w:sz w:val="24"/>
          <w:szCs w:val="24"/>
        </w:rPr>
        <w:t xml:space="preserve">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 - по вопросам местного значения;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sz w:val="24"/>
          <w:szCs w:val="24"/>
        </w:rPr>
        <w:t xml:space="preserve">2) Правительства Иркутской области - для учета мнения населения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 при принятии решений об изменении целевого назначения земель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 для объектов регионального и межрегионального значения.</w:t>
      </w:r>
    </w:p>
    <w:p w:rsidR="006021C9" w:rsidRPr="00500A33" w:rsidRDefault="00500A33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77"/>
      <w:bookmarkEnd w:id="2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2. Дума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 вправе выдвинуть инициативу проведения опроса на основании обращения о проведении опроса: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sz w:val="24"/>
          <w:szCs w:val="24"/>
        </w:rPr>
        <w:t xml:space="preserve">1) жителей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 в количестве не менее чем 1 процент от числа жителей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поселения, обладающих избирательных правом;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sz w:val="24"/>
          <w:szCs w:val="24"/>
        </w:rPr>
        <w:t xml:space="preserve">2) группы депутатов Думы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 в количестве не менее одной трети от установленной численности депутатов Думы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sz w:val="24"/>
          <w:szCs w:val="24"/>
        </w:rPr>
        <w:t xml:space="preserve">3) органов территориального общественного самоуправления, которое осуществляется на территории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B05E7" w:rsidRPr="00500A33">
        <w:rPr>
          <w:rFonts w:ascii="Times New Roman" w:hAnsi="Times New Roman" w:cs="Times New Roman"/>
          <w:sz w:val="24"/>
          <w:szCs w:val="24"/>
        </w:rPr>
        <w:t>.</w:t>
      </w:r>
    </w:p>
    <w:p w:rsidR="006021C9" w:rsidRPr="00500A33" w:rsidRDefault="00500A33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82"/>
      <w:bookmarkEnd w:id="3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3. В случае поступления в Думу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 обращения о проведении опроса, предусмотренного </w:t>
      </w:r>
      <w:hyperlink w:anchor="P177" w:history="1">
        <w:r w:rsidR="006021C9" w:rsidRPr="00500A33">
          <w:rPr>
            <w:rFonts w:ascii="Times New Roman" w:hAnsi="Times New Roman" w:cs="Times New Roman"/>
            <w:sz w:val="24"/>
            <w:szCs w:val="24"/>
          </w:rPr>
          <w:t>частью 2</w:t>
        </w:r>
      </w:hyperlink>
      <w:r w:rsidR="006021C9" w:rsidRPr="00500A33">
        <w:rPr>
          <w:rFonts w:ascii="Times New Roman" w:hAnsi="Times New Roman" w:cs="Times New Roman"/>
          <w:sz w:val="24"/>
          <w:szCs w:val="24"/>
        </w:rPr>
        <w:t xml:space="preserve"> настоящей статьи, указанное обращение направляется Думой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 в администрацию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 для дачи заключения.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A3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 не позднее 30 календарных дней со дня поступления обращений, предусмотренных абзацем первым настоящей части, подготавливает и направляет Думе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 заключение, в котором должно содержаться финансовое обоснование проведения опроса с указанием общего объема средств, которые должны быть выделены из бюджета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 на проведение опроса.</w:t>
      </w:r>
      <w:proofErr w:type="gramEnd"/>
      <w:r w:rsidRPr="00500A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0A33">
        <w:rPr>
          <w:rFonts w:ascii="Times New Roman" w:hAnsi="Times New Roman" w:cs="Times New Roman"/>
          <w:sz w:val="24"/>
          <w:szCs w:val="24"/>
        </w:rPr>
        <w:t xml:space="preserve">Если в бюджете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 (проекте бюджета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поселения, находящемся на рассмотрении Думы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поселения) на финансовый год, в котором предлагается провести опрос, не предусмотрены средства на проведение опроса, одновременно с заключением администрация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 представляет в Думу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 проект решения Думы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 о внесении в бюджет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 (проект бюджета</w:t>
      </w:r>
      <w:proofErr w:type="gramEnd"/>
      <w:r w:rsidRPr="00500A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поселения, находящийся на рассмотрении в Думе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поселения) изменений, необходимых для осуществления финансирования мероприятий, связанных с подготовкой и проведением опроса.</w:t>
      </w:r>
      <w:proofErr w:type="gramEnd"/>
      <w:r w:rsidRPr="00500A33">
        <w:rPr>
          <w:rFonts w:ascii="Times New Roman" w:hAnsi="Times New Roman" w:cs="Times New Roman"/>
          <w:sz w:val="24"/>
          <w:szCs w:val="24"/>
        </w:rPr>
        <w:t xml:space="preserve"> В случае, когда проект бюджета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 на финансовый год, в котором предлагается провести опрос, не внесен на рассмотрение Думы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поселения, администрация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 в заключении указывает, за счет каких источников предлагается финансировать мероприятия, связанные с подготовкой и проведением опроса.</w:t>
      </w:r>
    </w:p>
    <w:p w:rsidR="006021C9" w:rsidRPr="00500A33" w:rsidRDefault="00500A33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4. Инициатива проведения опроса реализуется Думой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 посредством принятия решения Думы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 об инициативе проведения опроса, которое подлежит обязательному опубликованию.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A33">
        <w:rPr>
          <w:rFonts w:ascii="Times New Roman" w:hAnsi="Times New Roman" w:cs="Times New Roman"/>
          <w:sz w:val="24"/>
          <w:szCs w:val="24"/>
        </w:rPr>
        <w:t xml:space="preserve">В случае отказа в выдвижении инициативы проведения опроса лица или органы, направившие соответствующее обращение, в течение 5 календарных дней со дня принятия решения Думы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 об отказе в назначении опроса информируются Думой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 в письменной форме с указанием причины (причин) отказа и приложением данного решения Думы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proofErr w:type="gramEnd"/>
    </w:p>
    <w:p w:rsidR="006021C9" w:rsidRPr="00500A33" w:rsidRDefault="00500A33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5. </w:t>
      </w:r>
      <w:r w:rsidR="008212B9" w:rsidRPr="00500A33">
        <w:rPr>
          <w:rFonts w:ascii="Times New Roman" w:hAnsi="Times New Roman" w:cs="Times New Roman"/>
          <w:sz w:val="24"/>
          <w:szCs w:val="24"/>
        </w:rPr>
        <w:t>Глава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 вправе выдвинуть инициативу проведения опроса по собственной инициативе.</w:t>
      </w:r>
    </w:p>
    <w:p w:rsidR="006021C9" w:rsidRPr="00500A33" w:rsidRDefault="00500A33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87"/>
      <w:bookmarkEnd w:id="4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6. Инициатива проведения опроса реализуется </w:t>
      </w:r>
      <w:r w:rsidR="008212B9" w:rsidRPr="00500A33">
        <w:rPr>
          <w:rFonts w:ascii="Times New Roman" w:hAnsi="Times New Roman" w:cs="Times New Roman"/>
          <w:sz w:val="24"/>
          <w:szCs w:val="24"/>
        </w:rPr>
        <w:t>главой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 посредством принятия постановления администрации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 об инициативе проведения опроса, которое подлежит официальному опубликованию.</w:t>
      </w:r>
    </w:p>
    <w:p w:rsidR="006021C9" w:rsidRPr="00500A33" w:rsidRDefault="00500A33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6021C9" w:rsidRPr="00500A33">
        <w:rPr>
          <w:rFonts w:ascii="Times New Roman" w:hAnsi="Times New Roman" w:cs="Times New Roman"/>
          <w:sz w:val="24"/>
          <w:szCs w:val="24"/>
        </w:rPr>
        <w:t xml:space="preserve">Если в бюджете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 (проекте бюджета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поселения, находящемся на рассмотрении Думы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поселения) на финансовый год, в котором предлагается провести опрос, не предусмотрены средства на проведение опроса, одновременно с постановлением администрации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поселения, указанным в </w:t>
      </w:r>
      <w:hyperlink w:anchor="P187" w:history="1">
        <w:r w:rsidR="006021C9" w:rsidRPr="00500A33">
          <w:rPr>
            <w:rFonts w:ascii="Times New Roman" w:hAnsi="Times New Roman" w:cs="Times New Roman"/>
            <w:sz w:val="24"/>
            <w:szCs w:val="24"/>
          </w:rPr>
          <w:t>части 6</w:t>
        </w:r>
      </w:hyperlink>
      <w:r w:rsidR="006021C9" w:rsidRPr="00500A33">
        <w:rPr>
          <w:rFonts w:ascii="Times New Roman" w:hAnsi="Times New Roman" w:cs="Times New Roman"/>
          <w:sz w:val="24"/>
          <w:szCs w:val="24"/>
        </w:rPr>
        <w:t xml:space="preserve"> настоящей статьи, </w:t>
      </w:r>
      <w:r w:rsidR="008212B9" w:rsidRPr="00500A33">
        <w:rPr>
          <w:rFonts w:ascii="Times New Roman" w:hAnsi="Times New Roman" w:cs="Times New Roman"/>
          <w:sz w:val="24"/>
          <w:szCs w:val="24"/>
        </w:rPr>
        <w:t>глава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 вносит в Думу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 проект решения Думы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6021C9" w:rsidRPr="00500A33">
        <w:rPr>
          <w:rFonts w:ascii="Times New Roman" w:hAnsi="Times New Roman" w:cs="Times New Roman"/>
          <w:sz w:val="24"/>
          <w:szCs w:val="24"/>
        </w:rPr>
        <w:t xml:space="preserve"> поселения о внесении в бюджет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 (проект бюджета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поселения, находящийся на рассмотрении в Думе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поселения) изменений, необходимых для осуществления финансирования мероприятий, связанных с подготовкой и проведением опроса. В случае, когда проект бюджета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 на финансовый год, в котором предлагается провести опрос, не внесен на рассмотрение Думы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поселения, в постановлении администрации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поселения, указанном в </w:t>
      </w:r>
      <w:hyperlink w:anchor="P187" w:history="1">
        <w:r w:rsidR="006021C9" w:rsidRPr="00500A33">
          <w:rPr>
            <w:rFonts w:ascii="Times New Roman" w:hAnsi="Times New Roman" w:cs="Times New Roman"/>
            <w:sz w:val="24"/>
            <w:szCs w:val="24"/>
          </w:rPr>
          <w:t>части 6</w:t>
        </w:r>
      </w:hyperlink>
      <w:r w:rsidR="006021C9" w:rsidRPr="00500A33">
        <w:rPr>
          <w:rFonts w:ascii="Times New Roman" w:hAnsi="Times New Roman" w:cs="Times New Roman"/>
          <w:sz w:val="24"/>
          <w:szCs w:val="24"/>
        </w:rPr>
        <w:t xml:space="preserve"> настоящей статьи, указывается, за счет каких источников предлагается финансировать мероприятия, связанные с подготовкой и проведением опроса.</w:t>
      </w:r>
    </w:p>
    <w:p w:rsidR="006021C9" w:rsidRPr="00500A33" w:rsidRDefault="00500A33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89"/>
      <w:bookmarkEnd w:id="5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>8. Правительство Иркутской области реализует инициативу проведения опроса посредством принятия постановления об инициативе проведения опроса.</w:t>
      </w:r>
    </w:p>
    <w:p w:rsidR="006021C9" w:rsidRPr="00500A33" w:rsidRDefault="00500A33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9. Обращения о проведении опроса, предусмотренные </w:t>
      </w:r>
      <w:hyperlink w:anchor="P177" w:history="1">
        <w:r w:rsidR="006021C9" w:rsidRPr="00500A33">
          <w:rPr>
            <w:rFonts w:ascii="Times New Roman" w:hAnsi="Times New Roman" w:cs="Times New Roman"/>
            <w:sz w:val="24"/>
            <w:szCs w:val="24"/>
          </w:rPr>
          <w:t>частью 2</w:t>
        </w:r>
      </w:hyperlink>
      <w:r w:rsidR="006021C9" w:rsidRPr="00500A33">
        <w:rPr>
          <w:rFonts w:ascii="Times New Roman" w:hAnsi="Times New Roman" w:cs="Times New Roman"/>
          <w:sz w:val="24"/>
          <w:szCs w:val="24"/>
        </w:rPr>
        <w:t xml:space="preserve"> настоящей статьи, правовые акты, предусмотренные </w:t>
      </w:r>
      <w:hyperlink w:anchor="P187" w:history="1">
        <w:r w:rsidR="006021C9" w:rsidRPr="00500A33">
          <w:rPr>
            <w:rFonts w:ascii="Times New Roman" w:hAnsi="Times New Roman" w:cs="Times New Roman"/>
            <w:sz w:val="24"/>
            <w:szCs w:val="24"/>
          </w:rPr>
          <w:t>частями 6</w:t>
        </w:r>
      </w:hyperlink>
      <w:r w:rsidR="006021C9" w:rsidRPr="00500A3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9" w:history="1">
        <w:r w:rsidR="006021C9" w:rsidRPr="00500A33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6021C9" w:rsidRPr="00500A33">
        <w:rPr>
          <w:rFonts w:ascii="Times New Roman" w:hAnsi="Times New Roman" w:cs="Times New Roman"/>
          <w:sz w:val="24"/>
          <w:szCs w:val="24"/>
        </w:rPr>
        <w:t xml:space="preserve"> настоящей статьи, представляются в </w:t>
      </w:r>
      <w:r w:rsidR="008212B9" w:rsidRPr="00500A33">
        <w:rPr>
          <w:rFonts w:ascii="Times New Roman" w:hAnsi="Times New Roman" w:cs="Times New Roman"/>
          <w:sz w:val="24"/>
          <w:szCs w:val="24"/>
        </w:rPr>
        <w:t>Думу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021C9" w:rsidRPr="00500A33" w:rsidRDefault="00500A33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10. Обращения о проведении опроса, предусмотренные </w:t>
      </w:r>
      <w:hyperlink w:anchor="P177" w:history="1">
        <w:r w:rsidR="006021C9" w:rsidRPr="00500A33">
          <w:rPr>
            <w:rFonts w:ascii="Times New Roman" w:hAnsi="Times New Roman" w:cs="Times New Roman"/>
            <w:sz w:val="24"/>
            <w:szCs w:val="24"/>
          </w:rPr>
          <w:t>частью 2</w:t>
        </w:r>
      </w:hyperlink>
      <w:r w:rsidR="006021C9" w:rsidRPr="00500A33">
        <w:rPr>
          <w:rFonts w:ascii="Times New Roman" w:hAnsi="Times New Roman" w:cs="Times New Roman"/>
          <w:sz w:val="24"/>
          <w:szCs w:val="24"/>
        </w:rPr>
        <w:t xml:space="preserve"> настоящей статьи, правовые акты, предусмотренные </w:t>
      </w:r>
      <w:hyperlink w:anchor="P187" w:history="1">
        <w:r w:rsidR="006021C9" w:rsidRPr="00500A33">
          <w:rPr>
            <w:rFonts w:ascii="Times New Roman" w:hAnsi="Times New Roman" w:cs="Times New Roman"/>
            <w:sz w:val="24"/>
            <w:szCs w:val="24"/>
          </w:rPr>
          <w:t>частями 6</w:t>
        </w:r>
      </w:hyperlink>
      <w:r w:rsidR="006021C9" w:rsidRPr="00500A3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9" w:history="1">
        <w:r w:rsidR="006021C9" w:rsidRPr="00500A33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6021C9" w:rsidRPr="00500A33">
        <w:rPr>
          <w:rFonts w:ascii="Times New Roman" w:hAnsi="Times New Roman" w:cs="Times New Roman"/>
          <w:sz w:val="24"/>
          <w:szCs w:val="24"/>
        </w:rPr>
        <w:t xml:space="preserve"> настоящей статьи, должны содержать следующие сведения: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sz w:val="24"/>
          <w:szCs w:val="24"/>
        </w:rPr>
        <w:t>1) обоснование проведения опроса;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sz w:val="24"/>
          <w:szCs w:val="24"/>
        </w:rPr>
        <w:t>2) дата и срок проведения опроса;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94"/>
      <w:bookmarkEnd w:id="6"/>
      <w:r w:rsidRPr="00500A33">
        <w:rPr>
          <w:rFonts w:ascii="Times New Roman" w:hAnsi="Times New Roman" w:cs="Times New Roman"/>
          <w:sz w:val="24"/>
          <w:szCs w:val="24"/>
        </w:rPr>
        <w:t>3) формулировка вопроса (вопросов) опроса и предлагаемые варианты ответа на него (них);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sz w:val="24"/>
          <w:szCs w:val="24"/>
        </w:rPr>
        <w:t>4) территория опроса;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sz w:val="24"/>
          <w:szCs w:val="24"/>
        </w:rPr>
        <w:t>5) форма (формы) опроса;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sz w:val="24"/>
          <w:szCs w:val="24"/>
        </w:rPr>
        <w:t>6) форма опросного листа;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sz w:val="24"/>
          <w:szCs w:val="24"/>
        </w:rPr>
        <w:t xml:space="preserve">7) минимальная численность жителей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поселения, участвующих в опросе.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b/>
          <w:sz w:val="24"/>
          <w:szCs w:val="24"/>
        </w:rPr>
        <w:t>Статья 13.</w:t>
      </w:r>
      <w:r w:rsidRPr="00500A33">
        <w:rPr>
          <w:rFonts w:ascii="Times New Roman" w:hAnsi="Times New Roman" w:cs="Times New Roman"/>
          <w:sz w:val="24"/>
          <w:szCs w:val="24"/>
        </w:rPr>
        <w:t xml:space="preserve"> Отзыв инициативы проведения опроса</w:t>
      </w:r>
    </w:p>
    <w:p w:rsidR="006021C9" w:rsidRPr="00500A33" w:rsidRDefault="00500A33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1. </w:t>
      </w:r>
      <w:r w:rsidR="008212B9" w:rsidRPr="00500A3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поселения, Правительство Иркутской области могут до принятия решения о назначении опроса отозвать выдвинутую ими инициативу проведения опроса.</w:t>
      </w:r>
    </w:p>
    <w:p w:rsidR="006021C9" w:rsidRPr="00500A33" w:rsidRDefault="00500A33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>2. Принятие решения об отзыве инициативы проведения опроса осуществляется в порядке, предусмотренном для выдвижения инициативы проведения опроса.</w:t>
      </w:r>
    </w:p>
    <w:p w:rsidR="006021C9" w:rsidRPr="00500A33" w:rsidRDefault="00500A33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3. Отзыв </w:t>
      </w:r>
      <w:r w:rsidR="008212B9" w:rsidRPr="00500A33">
        <w:rPr>
          <w:rFonts w:ascii="Times New Roman" w:hAnsi="Times New Roman" w:cs="Times New Roman"/>
          <w:sz w:val="24"/>
          <w:szCs w:val="24"/>
        </w:rPr>
        <w:t>главой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 инициативы проведения опроса не препятствует рассмотрению такой инициативы Думой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b/>
          <w:sz w:val="24"/>
          <w:szCs w:val="24"/>
        </w:rPr>
        <w:t>Статья 14.</w:t>
      </w:r>
      <w:r w:rsidRPr="00500A33">
        <w:rPr>
          <w:rFonts w:ascii="Times New Roman" w:hAnsi="Times New Roman" w:cs="Times New Roman"/>
          <w:sz w:val="24"/>
          <w:szCs w:val="24"/>
        </w:rPr>
        <w:t xml:space="preserve"> Принятие решения о назначении опроса</w:t>
      </w:r>
    </w:p>
    <w:p w:rsidR="006021C9" w:rsidRPr="00500A33" w:rsidRDefault="00500A33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1. Решение о назначении опроса принимает Дума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021C9" w:rsidRPr="00500A33" w:rsidRDefault="00500A33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6021C9" w:rsidRPr="00500A33">
        <w:rPr>
          <w:rFonts w:ascii="Times New Roman" w:hAnsi="Times New Roman" w:cs="Times New Roman"/>
          <w:sz w:val="24"/>
          <w:szCs w:val="24"/>
        </w:rPr>
        <w:t xml:space="preserve">Дума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 рассматривает инициативу проведения опроса не позднее 30 календарных дней после дня внесения соответствующей инициативы в Думу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поселения, а в случае, когда инициатива проведения опроса выдвигается Думой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поселения, - не позднее 30 календарных дней после дня получения заключения администрации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поселения, предусмотренного </w:t>
      </w:r>
      <w:hyperlink w:anchor="P182" w:history="1">
        <w:r w:rsidR="006021C9" w:rsidRPr="00500A33">
          <w:rPr>
            <w:rFonts w:ascii="Times New Roman" w:hAnsi="Times New Roman" w:cs="Times New Roman"/>
            <w:sz w:val="24"/>
            <w:szCs w:val="24"/>
          </w:rPr>
          <w:t>частью 3 статьи 12</w:t>
        </w:r>
      </w:hyperlink>
      <w:r w:rsidR="006021C9" w:rsidRPr="00500A3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proofErr w:type="gramEnd"/>
    </w:p>
    <w:p w:rsidR="006021C9" w:rsidRPr="00500A33" w:rsidRDefault="00500A33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3. По результатам рассмотрения инициативы проведения опроса Дума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 принимает одно из следующих решений: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sz w:val="24"/>
          <w:szCs w:val="24"/>
        </w:rPr>
        <w:t>1) о назначении опроса;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sz w:val="24"/>
          <w:szCs w:val="24"/>
        </w:rPr>
        <w:lastRenderedPageBreak/>
        <w:t>2) об отказе в назначении опроса.</w:t>
      </w:r>
    </w:p>
    <w:p w:rsidR="006021C9" w:rsidRPr="00500A33" w:rsidRDefault="00500A33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4. В случае принятия Думой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 решения о назначении опроса Дума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 вправе изменить формулировку вопроса (вопросов) опроса и предлагаемых вариантов ответа на него (них), предусмотренных </w:t>
      </w:r>
      <w:hyperlink w:anchor="P194" w:history="1">
        <w:r w:rsidR="006021C9" w:rsidRPr="00500A33">
          <w:rPr>
            <w:rFonts w:ascii="Times New Roman" w:hAnsi="Times New Roman" w:cs="Times New Roman"/>
            <w:sz w:val="24"/>
            <w:szCs w:val="24"/>
          </w:rPr>
          <w:t>пунктом 3 части 10 статьи 12</w:t>
        </w:r>
      </w:hyperlink>
      <w:r w:rsidR="006021C9" w:rsidRPr="00500A33">
        <w:rPr>
          <w:rFonts w:ascii="Times New Roman" w:hAnsi="Times New Roman" w:cs="Times New Roman"/>
          <w:sz w:val="24"/>
          <w:szCs w:val="24"/>
        </w:rPr>
        <w:t xml:space="preserve"> настоящего Порядка, при условии оставления без изменения их основного содержания.</w:t>
      </w:r>
    </w:p>
    <w:p w:rsidR="006021C9" w:rsidRPr="00500A33" w:rsidRDefault="00500A33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5. Если в бюджете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 на текущий финансовый год не предусмотрены средства на проведение опроса, одновременно с принятием решения о назначении опроса Дума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 принимает решение о внесении изменений в бюджет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 в целях осуществления финансирования мероприятий, связанных с подготовкой и проведением опроса.</w:t>
      </w:r>
    </w:p>
    <w:p w:rsidR="006021C9" w:rsidRPr="00500A33" w:rsidRDefault="00500A33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6. В решении Думы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 о назначении опроса устанавливаются: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sz w:val="24"/>
          <w:szCs w:val="24"/>
        </w:rPr>
        <w:t>1) дата и срок проведения опроса;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sz w:val="24"/>
          <w:szCs w:val="24"/>
        </w:rPr>
        <w:t>2) формулировка вопроса (вопросов) опроса;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sz w:val="24"/>
          <w:szCs w:val="24"/>
        </w:rPr>
        <w:t>3) территория опроса, а в случае, когда образуются участки опроса, - также участки опроса и описание границ участков опроса, границы которых не совпадают с границами избирательных участков;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sz w:val="24"/>
          <w:szCs w:val="24"/>
        </w:rPr>
        <w:t>4) форма (формы) опроса, а в случае, когда для разных участков опроса предусматриваются разные формы опроса, также форма (формы) опроса для каждого участка опроса;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sz w:val="24"/>
          <w:szCs w:val="24"/>
        </w:rPr>
        <w:t>5) методика проведения опроса;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sz w:val="24"/>
          <w:szCs w:val="24"/>
        </w:rPr>
        <w:t>6) форма опросного листа;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22"/>
      <w:bookmarkEnd w:id="7"/>
      <w:r w:rsidRPr="00500A33">
        <w:rPr>
          <w:rFonts w:ascii="Times New Roman" w:hAnsi="Times New Roman" w:cs="Times New Roman"/>
          <w:sz w:val="24"/>
          <w:szCs w:val="24"/>
        </w:rPr>
        <w:t xml:space="preserve">7) минимальная численность жителей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поселения, участвующих в опросе;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sz w:val="24"/>
          <w:szCs w:val="24"/>
        </w:rPr>
        <w:t xml:space="preserve">8) количество членов комиссии опроса в случае, когда опрос назначается по инициативе Думы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 или </w:t>
      </w:r>
      <w:r w:rsidR="008212B9" w:rsidRPr="00500A33">
        <w:rPr>
          <w:rFonts w:ascii="Times New Roman" w:hAnsi="Times New Roman" w:cs="Times New Roman"/>
          <w:sz w:val="24"/>
          <w:szCs w:val="24"/>
        </w:rPr>
        <w:t>главы</w:t>
      </w:r>
      <w:r w:rsidRPr="00500A33">
        <w:rPr>
          <w:rFonts w:ascii="Times New Roman" w:hAnsi="Times New Roman" w:cs="Times New Roman"/>
          <w:sz w:val="24"/>
          <w:szCs w:val="24"/>
        </w:rPr>
        <w:t xml:space="preserve">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021C9" w:rsidRPr="00500A33" w:rsidRDefault="00FF449E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7. Дата начала проведения опроса не может быть назначена на день ранее 30 календарных дней и позднее 90 календарных дней со дня принятия Думой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 решения о его назначении. </w:t>
      </w:r>
      <w:proofErr w:type="gramStart"/>
      <w:r w:rsidR="006021C9" w:rsidRPr="00500A33">
        <w:rPr>
          <w:rFonts w:ascii="Times New Roman" w:hAnsi="Times New Roman" w:cs="Times New Roman"/>
          <w:sz w:val="24"/>
          <w:szCs w:val="24"/>
        </w:rPr>
        <w:t xml:space="preserve">В целях совмещения дня (одного из дней) опроса, проводимого в форме консультативного местного референдума, с днем голосования на выборах или референдумах на территории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 дата начала проведения опроса может быть назначена на более поздний срок, но не позднее 12 месяцев со дня принятия Думой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 решения о назначении опроса.</w:t>
      </w:r>
      <w:proofErr w:type="gramEnd"/>
    </w:p>
    <w:p w:rsidR="006021C9" w:rsidRPr="00500A33" w:rsidRDefault="00FF449E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8. Принятие органами местного самоуправления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должностными лицами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поселения, Избирательной комиссией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поселения, органами государственной власти Иркутской области решения по существу вопроса опроса до проведения опроса не является обстоятельством, исключающим возможность проведения опроса по данному вопросу.</w:t>
      </w:r>
    </w:p>
    <w:p w:rsidR="006021C9" w:rsidRPr="00500A33" w:rsidRDefault="00FF449E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9. В решении Думы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 об отказе в назначении опроса указывается причина (причины) отказа в назначении опроса.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sz w:val="24"/>
          <w:szCs w:val="24"/>
        </w:rPr>
        <w:t xml:space="preserve">Основанием для отказа в назначении опроса является несоблюдение требований, установленных Федеральным </w:t>
      </w:r>
      <w:hyperlink r:id="rId25" w:history="1">
        <w:r w:rsidRPr="00500A3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00A33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hyperlink r:id="rId26" w:history="1">
        <w:r w:rsidRPr="00500A3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00A33">
        <w:rPr>
          <w:rFonts w:ascii="Times New Roman" w:hAnsi="Times New Roman" w:cs="Times New Roman"/>
          <w:sz w:val="24"/>
          <w:szCs w:val="24"/>
        </w:rPr>
        <w:t xml:space="preserve"> Иркутской области и настоящим Положением, в части вопросов, подлежащих вынесению на опрос, территории опроса, формы (форм) опроса, инициативы проведения опроса либо обращения о проведении опроса.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 об отказе в назначении опроса может быть обжаловано в суд в соответствии с законодательством Российской Федерации.</w:t>
      </w:r>
    </w:p>
    <w:p w:rsidR="006021C9" w:rsidRPr="00500A33" w:rsidRDefault="00FF449E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10. Решение Думы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 о назначении опроса или об отказе в назначении опроса подлежит официальному опубликованию не позднее десяти календарных дней после дня его принятия.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sz w:val="24"/>
          <w:szCs w:val="24"/>
        </w:rPr>
        <w:t xml:space="preserve">Информирование жителей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 о назначении опроса осуществляется посредством опубликования решения Думы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 о назначении опроса.</w:t>
      </w:r>
    </w:p>
    <w:p w:rsidR="006021C9" w:rsidRPr="00500A33" w:rsidRDefault="00FF449E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="006021C9" w:rsidRPr="00500A33">
        <w:rPr>
          <w:rFonts w:ascii="Times New Roman" w:hAnsi="Times New Roman" w:cs="Times New Roman"/>
          <w:sz w:val="24"/>
          <w:szCs w:val="24"/>
        </w:rPr>
        <w:t xml:space="preserve">В случае принятия Думой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 решения об отказе в назначении опроса инициатива проведения опроса по вопросу (вопросам), имеющему </w:t>
      </w:r>
      <w:r w:rsidR="006021C9" w:rsidRPr="00500A33">
        <w:rPr>
          <w:rFonts w:ascii="Times New Roman" w:hAnsi="Times New Roman" w:cs="Times New Roman"/>
          <w:sz w:val="24"/>
          <w:szCs w:val="24"/>
        </w:rPr>
        <w:lastRenderedPageBreak/>
        <w:t>(имеющим) такую же по смыслу формулировку, может быть выдвинута не ранее чем через один год после принятия указанного решения.</w:t>
      </w:r>
      <w:proofErr w:type="gramEnd"/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49E">
        <w:rPr>
          <w:rFonts w:ascii="Times New Roman" w:hAnsi="Times New Roman" w:cs="Times New Roman"/>
          <w:b/>
          <w:sz w:val="24"/>
          <w:szCs w:val="24"/>
        </w:rPr>
        <w:t>Статья 15.</w:t>
      </w:r>
      <w:r w:rsidRPr="00500A33">
        <w:rPr>
          <w:rFonts w:ascii="Times New Roman" w:hAnsi="Times New Roman" w:cs="Times New Roman"/>
          <w:sz w:val="24"/>
          <w:szCs w:val="24"/>
        </w:rPr>
        <w:t xml:space="preserve"> Принятие решения о назначении опроса при одновременном выдвижении инициативы проведения опроса различными субъектами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sz w:val="24"/>
          <w:szCs w:val="24"/>
        </w:rPr>
        <w:t xml:space="preserve">Решение о назначении опроса при одновременном выдвижении инициативы проведения опроса различными субъектами принимается в порядке, установленном </w:t>
      </w:r>
      <w:hyperlink r:id="rId27" w:history="1">
        <w:r w:rsidRPr="00500A3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00A33">
        <w:rPr>
          <w:rFonts w:ascii="Times New Roman" w:hAnsi="Times New Roman" w:cs="Times New Roman"/>
          <w:sz w:val="24"/>
          <w:szCs w:val="24"/>
        </w:rPr>
        <w:t xml:space="preserve"> Иркутской области.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21C9" w:rsidRPr="00FF449E" w:rsidRDefault="006021C9" w:rsidP="00FF44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49E">
        <w:rPr>
          <w:rFonts w:ascii="Times New Roman" w:hAnsi="Times New Roman" w:cs="Times New Roman"/>
          <w:b/>
          <w:sz w:val="24"/>
          <w:szCs w:val="24"/>
        </w:rPr>
        <w:t>Глава 4. ПОДГОТОВКА И ПРОВЕДЕНИЕ ОПРОСА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49E">
        <w:rPr>
          <w:rFonts w:ascii="Times New Roman" w:hAnsi="Times New Roman" w:cs="Times New Roman"/>
          <w:b/>
          <w:sz w:val="24"/>
          <w:szCs w:val="24"/>
        </w:rPr>
        <w:t>Статья 16.</w:t>
      </w:r>
      <w:r w:rsidRPr="00500A33">
        <w:rPr>
          <w:rFonts w:ascii="Times New Roman" w:hAnsi="Times New Roman" w:cs="Times New Roman"/>
          <w:sz w:val="24"/>
          <w:szCs w:val="24"/>
        </w:rPr>
        <w:t xml:space="preserve"> Участки опроса</w:t>
      </w:r>
    </w:p>
    <w:p w:rsidR="006021C9" w:rsidRPr="00500A33" w:rsidRDefault="00FF449E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>1. Участки опроса образуются в случаях и порядке, установленных Законом Иркутской области.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sz w:val="24"/>
          <w:szCs w:val="24"/>
        </w:rPr>
        <w:t xml:space="preserve">Участки опроса образуются решением Думы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 о назначении опроса.</w:t>
      </w:r>
    </w:p>
    <w:p w:rsidR="006021C9" w:rsidRPr="00500A33" w:rsidRDefault="00FF449E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2. Списки участков опроса с указанием их границ и номеров, мест нахождения участковых комиссий опроса, помещений для голосования должны быть опубликованы комиссией, организующей опрос, не </w:t>
      </w:r>
      <w:proofErr w:type="gramStart"/>
      <w:r w:rsidR="006021C9" w:rsidRPr="00500A3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6021C9" w:rsidRPr="00500A33">
        <w:rPr>
          <w:rFonts w:ascii="Times New Roman" w:hAnsi="Times New Roman" w:cs="Times New Roman"/>
          <w:sz w:val="24"/>
          <w:szCs w:val="24"/>
        </w:rPr>
        <w:t xml:space="preserve"> чем за 25 календарных дней до дня начала проведения опроса.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49E">
        <w:rPr>
          <w:rFonts w:ascii="Times New Roman" w:hAnsi="Times New Roman" w:cs="Times New Roman"/>
          <w:b/>
          <w:sz w:val="24"/>
          <w:szCs w:val="24"/>
        </w:rPr>
        <w:t>Статья 17.</w:t>
      </w:r>
      <w:r w:rsidRPr="00500A33">
        <w:rPr>
          <w:rFonts w:ascii="Times New Roman" w:hAnsi="Times New Roman" w:cs="Times New Roman"/>
          <w:sz w:val="24"/>
          <w:szCs w:val="24"/>
        </w:rPr>
        <w:t xml:space="preserve"> Список участников опроса</w:t>
      </w:r>
    </w:p>
    <w:p w:rsidR="006021C9" w:rsidRPr="00500A33" w:rsidRDefault="00FF449E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>1. Для проведения опроса изготавливается список участников опроса, который заполняется во время проведения опроса.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sz w:val="24"/>
          <w:szCs w:val="24"/>
        </w:rPr>
        <w:t>В случае образования участков опроса список участников опроса составляется по каждому участку опроса отдельно.</w:t>
      </w:r>
    </w:p>
    <w:p w:rsidR="006021C9" w:rsidRPr="00500A33" w:rsidRDefault="00FF449E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>2. В случае вынесения на опрос нескольких вопросов опроса по каждому из вопросов опроса составляется отдельный список участников опроса.</w:t>
      </w:r>
    </w:p>
    <w:p w:rsidR="006021C9" w:rsidRPr="00500A33" w:rsidRDefault="00FF449E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3. </w:t>
      </w:r>
      <w:hyperlink w:anchor="P322" w:history="1">
        <w:r w:rsidR="006021C9" w:rsidRPr="00500A33">
          <w:rPr>
            <w:rFonts w:ascii="Times New Roman" w:hAnsi="Times New Roman" w:cs="Times New Roman"/>
            <w:sz w:val="24"/>
            <w:szCs w:val="24"/>
          </w:rPr>
          <w:t>Список</w:t>
        </w:r>
      </w:hyperlink>
      <w:r w:rsidR="006021C9" w:rsidRPr="00500A33">
        <w:rPr>
          <w:rFonts w:ascii="Times New Roman" w:hAnsi="Times New Roman" w:cs="Times New Roman"/>
          <w:sz w:val="24"/>
          <w:szCs w:val="24"/>
        </w:rPr>
        <w:t xml:space="preserve"> участников опроса составляется в одном экземпляре по форме, установленной Приложением N 1 к настоящему Порядку. На каждом листе списка участников опроса помещается незаполненная таблица, в столбцы которой при проведении опроса должны заноситься сведения, подтверждающие наличие у участника опроса права на участие в опросе, а также дата голосования и собственноручная подпись участника опроса.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sz w:val="24"/>
          <w:szCs w:val="24"/>
        </w:rPr>
        <w:t>Внесение сведений в список участников опроса осуществляется участником опроса при получении опросного листа. С согласия участника опроса или по его просьбе данные об участнике опроса, за исключением даты голосования и подписи участника опроса, могут быть внесены в список участников опроса членом комиссии опроса (участковой комиссии опроса).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sz w:val="24"/>
          <w:szCs w:val="24"/>
        </w:rPr>
        <w:t xml:space="preserve">При заполнении списка участников опроса должно быть получено согласие участника опроса на обработку персональных данных в соответствии с требованиями Федерального </w:t>
      </w:r>
      <w:hyperlink r:id="rId28" w:history="1">
        <w:r w:rsidRPr="00500A3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00A33">
        <w:rPr>
          <w:rFonts w:ascii="Times New Roman" w:hAnsi="Times New Roman" w:cs="Times New Roman"/>
          <w:sz w:val="24"/>
          <w:szCs w:val="24"/>
        </w:rPr>
        <w:t xml:space="preserve"> "О персональных данных".</w:t>
      </w:r>
    </w:p>
    <w:p w:rsidR="006021C9" w:rsidRPr="00500A33" w:rsidRDefault="00FF449E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4. Изготовление списков участников опроса обеспечивает комиссия, организующая опрос не </w:t>
      </w:r>
      <w:proofErr w:type="gramStart"/>
      <w:r w:rsidR="006021C9" w:rsidRPr="00500A3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6021C9" w:rsidRPr="00500A33">
        <w:rPr>
          <w:rFonts w:ascii="Times New Roman" w:hAnsi="Times New Roman" w:cs="Times New Roman"/>
          <w:sz w:val="24"/>
          <w:szCs w:val="24"/>
        </w:rPr>
        <w:t xml:space="preserve"> чем за 5 календарных дней до дня начала проведения опроса.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49E">
        <w:rPr>
          <w:rFonts w:ascii="Times New Roman" w:hAnsi="Times New Roman" w:cs="Times New Roman"/>
          <w:b/>
          <w:sz w:val="24"/>
          <w:szCs w:val="24"/>
        </w:rPr>
        <w:t>Статья 18.</w:t>
      </w:r>
      <w:r w:rsidRPr="00500A33">
        <w:rPr>
          <w:rFonts w:ascii="Times New Roman" w:hAnsi="Times New Roman" w:cs="Times New Roman"/>
          <w:sz w:val="24"/>
          <w:szCs w:val="24"/>
        </w:rPr>
        <w:t xml:space="preserve"> Опросные листы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21C9" w:rsidRPr="00500A33" w:rsidRDefault="00FF449E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>1. Для проведения опроса изготавливаются опросные листы.</w:t>
      </w:r>
    </w:p>
    <w:p w:rsidR="006021C9" w:rsidRPr="00500A33" w:rsidRDefault="00FF449E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>2. При вынесении на опрос одновременно нескольких вопросов все вопросы опроса печатаются на опросных листах, различных по размеру и цвету.</w:t>
      </w:r>
    </w:p>
    <w:p w:rsidR="006021C9" w:rsidRPr="00500A33" w:rsidRDefault="00FF449E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>3. Опросный лист обязательно должен включать: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sz w:val="24"/>
          <w:szCs w:val="24"/>
        </w:rPr>
        <w:t>1) формулировку вопроса, предлагаемого при проведении опроса, и варианты ответа на него;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sz w:val="24"/>
          <w:szCs w:val="24"/>
        </w:rPr>
        <w:t>2) разъяснение порядка заполнения опросного листа;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A33">
        <w:rPr>
          <w:rFonts w:ascii="Times New Roman" w:hAnsi="Times New Roman" w:cs="Times New Roman"/>
          <w:sz w:val="24"/>
          <w:szCs w:val="24"/>
        </w:rPr>
        <w:t>3) в отношении опроса, проводимого в форме поквартирного (подомового) обхода, следующую информацию об участнике (участниках) опроса: фамилия, имя, отчество, дата рождения (в возрасте 18 лет - дополнительно день и месяц рождения), адрес места жительства, данные паспорта или заменяющего его документа, подпись;</w:t>
      </w:r>
      <w:proofErr w:type="gramEnd"/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sz w:val="24"/>
          <w:szCs w:val="24"/>
        </w:rPr>
        <w:lastRenderedPageBreak/>
        <w:t xml:space="preserve">4) в отношении опроса, проводимого в форме поквартирного (подомового) обхода, согласие участника опроса на обработку его персональных данных в соответствии с Федеральным </w:t>
      </w:r>
      <w:hyperlink r:id="rId29" w:history="1">
        <w:r w:rsidRPr="00500A3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00A33">
        <w:rPr>
          <w:rFonts w:ascii="Times New Roman" w:hAnsi="Times New Roman" w:cs="Times New Roman"/>
          <w:sz w:val="24"/>
          <w:szCs w:val="24"/>
        </w:rPr>
        <w:t xml:space="preserve"> "О персональных данных".</w:t>
      </w:r>
    </w:p>
    <w:p w:rsidR="006021C9" w:rsidRPr="00500A33" w:rsidRDefault="00FF449E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64"/>
      <w:bookmarkEnd w:id="8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>4. Один опросный лист для голосования на консультативном местном референдуме может использоваться для голосования только одного участника опроса.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sz w:val="24"/>
          <w:szCs w:val="24"/>
        </w:rPr>
        <w:t>Нумерация опросных листов для голосования на консультативном местном референдуме, а также иные различия между ними не допускаются.</w:t>
      </w:r>
    </w:p>
    <w:p w:rsidR="006021C9" w:rsidRPr="00500A33" w:rsidRDefault="00FF449E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66"/>
      <w:bookmarkEnd w:id="9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>5. Один опросный лист для поквартирного (подомового) обхода может использоваться для голосования нескольких участников опроса, при этом одна строка такого опросного листа может использоваться для голосования только одного участника опроса.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sz w:val="24"/>
          <w:szCs w:val="24"/>
        </w:rPr>
        <w:t>Каждый указанный опросный лист должен быть пронумерован, нумерация должна быть единой.</w:t>
      </w:r>
    </w:p>
    <w:p w:rsidR="006021C9" w:rsidRPr="00500A33" w:rsidRDefault="00FF449E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6. На опросном собрании может использоваться опросный лист, предусмотренный </w:t>
      </w:r>
      <w:hyperlink w:anchor="P264" w:history="1">
        <w:r w:rsidR="006021C9" w:rsidRPr="00500A33">
          <w:rPr>
            <w:rFonts w:ascii="Times New Roman" w:hAnsi="Times New Roman" w:cs="Times New Roman"/>
            <w:sz w:val="24"/>
            <w:szCs w:val="24"/>
          </w:rPr>
          <w:t>частью 4</w:t>
        </w:r>
      </w:hyperlink>
      <w:r w:rsidR="006021C9" w:rsidRPr="00500A33">
        <w:rPr>
          <w:rFonts w:ascii="Times New Roman" w:hAnsi="Times New Roman" w:cs="Times New Roman"/>
          <w:sz w:val="24"/>
          <w:szCs w:val="24"/>
        </w:rPr>
        <w:t xml:space="preserve"> настоящей статьи, или опросный лист, предусмотренный </w:t>
      </w:r>
      <w:hyperlink w:anchor="P266" w:history="1">
        <w:r w:rsidR="006021C9" w:rsidRPr="00500A33">
          <w:rPr>
            <w:rFonts w:ascii="Times New Roman" w:hAnsi="Times New Roman" w:cs="Times New Roman"/>
            <w:sz w:val="24"/>
            <w:szCs w:val="24"/>
          </w:rPr>
          <w:t>частью 5</w:t>
        </w:r>
      </w:hyperlink>
      <w:r w:rsidR="006021C9" w:rsidRPr="00500A33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6021C9" w:rsidRPr="00500A33" w:rsidRDefault="00FF449E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>7. Текст опросного листа печатается на русском языке и размещается только на одной стороне опросного листа.</w:t>
      </w:r>
    </w:p>
    <w:p w:rsidR="006021C9" w:rsidRPr="00500A33" w:rsidRDefault="00FF449E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8. Количество опросных листов, порядок их изготовления и передачи участковым комиссиям опроса, порядок осуществления контроля за изготовлением опросных листов утверждаются комиссией, организующей опрос, не </w:t>
      </w:r>
      <w:proofErr w:type="gramStart"/>
      <w:r w:rsidR="006021C9" w:rsidRPr="00500A3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6021C9" w:rsidRPr="00500A33">
        <w:rPr>
          <w:rFonts w:ascii="Times New Roman" w:hAnsi="Times New Roman" w:cs="Times New Roman"/>
          <w:sz w:val="24"/>
          <w:szCs w:val="24"/>
        </w:rPr>
        <w:t xml:space="preserve"> чем за 20 календарных дней до дня начала проведения опроса.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49E">
        <w:rPr>
          <w:rFonts w:ascii="Times New Roman" w:hAnsi="Times New Roman" w:cs="Times New Roman"/>
          <w:b/>
          <w:sz w:val="24"/>
          <w:szCs w:val="24"/>
        </w:rPr>
        <w:t>Статья 19.</w:t>
      </w:r>
      <w:r w:rsidRPr="00500A33">
        <w:rPr>
          <w:rFonts w:ascii="Times New Roman" w:hAnsi="Times New Roman" w:cs="Times New Roman"/>
          <w:sz w:val="24"/>
          <w:szCs w:val="24"/>
        </w:rPr>
        <w:t xml:space="preserve"> Проведение опроса</w:t>
      </w:r>
    </w:p>
    <w:p w:rsidR="006021C9" w:rsidRPr="00500A33" w:rsidRDefault="00FF449E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>1. Опрос проводится путем заполнения опросного листа участником опроса.</w:t>
      </w:r>
    </w:p>
    <w:p w:rsidR="006021C9" w:rsidRPr="00500A33" w:rsidRDefault="00FF449E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2. Опрос проводится в соответствии с порядком, установленным </w:t>
      </w:r>
      <w:hyperlink r:id="rId30" w:history="1">
        <w:r w:rsidR="006021C9" w:rsidRPr="00500A3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021C9" w:rsidRPr="00500A33">
        <w:rPr>
          <w:rFonts w:ascii="Times New Roman" w:hAnsi="Times New Roman" w:cs="Times New Roman"/>
          <w:sz w:val="24"/>
          <w:szCs w:val="24"/>
        </w:rPr>
        <w:t xml:space="preserve"> Иркутской области.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49E">
        <w:rPr>
          <w:rFonts w:ascii="Times New Roman" w:hAnsi="Times New Roman" w:cs="Times New Roman"/>
          <w:b/>
          <w:sz w:val="24"/>
          <w:szCs w:val="24"/>
        </w:rPr>
        <w:t>Статья 20.</w:t>
      </w:r>
      <w:r w:rsidRPr="00500A33">
        <w:rPr>
          <w:rFonts w:ascii="Times New Roman" w:hAnsi="Times New Roman" w:cs="Times New Roman"/>
          <w:sz w:val="24"/>
          <w:szCs w:val="24"/>
        </w:rPr>
        <w:t xml:space="preserve"> Определение итогов голосования и результатов опроса</w:t>
      </w:r>
    </w:p>
    <w:p w:rsidR="006021C9" w:rsidRPr="00500A33" w:rsidRDefault="00FF449E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6021C9" w:rsidRPr="00500A33">
        <w:rPr>
          <w:rFonts w:ascii="Times New Roman" w:hAnsi="Times New Roman" w:cs="Times New Roman"/>
          <w:sz w:val="24"/>
          <w:szCs w:val="24"/>
        </w:rPr>
        <w:t>После истечения времени голосования на опросе, а в случае проведения опроса в форме опросного собрания - после окончания голосования по вопросу опроса участковая комиссия опроса определяет итоги голосования по участку опроса, а в случае, когда опрос проводился без образования участков опроса, комиссия, организующая опрос, определяет итоги голосования на всей территории опроса и результаты опроса.</w:t>
      </w:r>
      <w:proofErr w:type="gramEnd"/>
      <w:r w:rsidR="006021C9" w:rsidRPr="00500A33">
        <w:rPr>
          <w:rFonts w:ascii="Times New Roman" w:hAnsi="Times New Roman" w:cs="Times New Roman"/>
          <w:sz w:val="24"/>
          <w:szCs w:val="24"/>
        </w:rPr>
        <w:t xml:space="preserve"> Определение итогов голосования и результатов опроса осуществляется в порядке, предусмотренном </w:t>
      </w:r>
      <w:hyperlink r:id="rId31" w:history="1">
        <w:r w:rsidR="006021C9" w:rsidRPr="00500A3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021C9" w:rsidRPr="00500A33">
        <w:rPr>
          <w:rFonts w:ascii="Times New Roman" w:hAnsi="Times New Roman" w:cs="Times New Roman"/>
          <w:sz w:val="24"/>
          <w:szCs w:val="24"/>
        </w:rPr>
        <w:t xml:space="preserve"> Иркутской области и настоящей статьей.</w:t>
      </w:r>
    </w:p>
    <w:p w:rsidR="006021C9" w:rsidRPr="00500A33" w:rsidRDefault="00FF449E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>2. Итоги голосования устанавливаются путем подсчета голосов участников опроса, поданных за каждый вариант ответа на вопрос опроса.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sz w:val="24"/>
          <w:szCs w:val="24"/>
        </w:rPr>
        <w:t>При определении итогов голосования не учитываются опросные листы (строки опросных листов), погашенные или признанные недействительными.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sz w:val="24"/>
          <w:szCs w:val="24"/>
        </w:rPr>
        <w:t>Погашенными являются неиспользованные опросные листы, а также опросные листы, при заполнении которых участниками опроса совершены ошибки и которые были заменены на другие опросные листы. Недействительными являются опросные листы, не содержащие отметок за соответствующий вариант ответа на вопрос опроса либо содержащие такие отметки, в результате которых не представляется возможным определить волеизъявление участника опроса.</w:t>
      </w:r>
    </w:p>
    <w:p w:rsidR="006021C9" w:rsidRPr="00500A33" w:rsidRDefault="00FF449E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>3. Итоги голосования по участку опроса могут быть признаны недействительными в следующих случаях: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sz w:val="24"/>
          <w:szCs w:val="24"/>
        </w:rPr>
        <w:t>1) допущенные при проведении опроса или определении итогов голосования по участку опроса нарушения не позволяют с достоверностью установить результаты волеизъявления участников опроса по участку опроса;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sz w:val="24"/>
          <w:szCs w:val="24"/>
        </w:rPr>
        <w:t>2) по решению суда.</w:t>
      </w:r>
    </w:p>
    <w:p w:rsidR="006021C9" w:rsidRPr="00500A33" w:rsidRDefault="00FF449E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>4. Результаты опроса могут быть признаны недействительными в следующих случаях: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sz w:val="24"/>
          <w:szCs w:val="24"/>
        </w:rPr>
        <w:t>1) допущенные при проведении опроса или определении результатов опроса нарушения не позволяют с достоверностью установить действительную волю участников опроса;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sz w:val="24"/>
          <w:szCs w:val="24"/>
        </w:rPr>
        <w:t>2) по решению суда;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sz w:val="24"/>
          <w:szCs w:val="24"/>
        </w:rPr>
        <w:t>3) итоги голосования признаны недействительными на части участков опроса, списки участников опроса на которых на момент окончания опроса в совокупности включают не менее чем одну четвертую часть от общего числа участников опроса, проголосовавших на опросе.</w:t>
      </w:r>
    </w:p>
    <w:p w:rsidR="006021C9" w:rsidRPr="00500A33" w:rsidRDefault="00FF449E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5. Опрос признается несостоявшимся, если при его проведении проголосовало меньшее количество участников опроса, чем минимальная численность, установленная в соответствии с </w:t>
      </w:r>
      <w:hyperlink w:anchor="P222" w:history="1">
        <w:r w:rsidR="006021C9" w:rsidRPr="00500A33">
          <w:rPr>
            <w:rFonts w:ascii="Times New Roman" w:hAnsi="Times New Roman" w:cs="Times New Roman"/>
            <w:sz w:val="24"/>
            <w:szCs w:val="24"/>
          </w:rPr>
          <w:t>пунктом 7 части 6 статьи 14</w:t>
        </w:r>
      </w:hyperlink>
      <w:r w:rsidR="006021C9" w:rsidRPr="00500A3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021C9" w:rsidRPr="00500A33" w:rsidRDefault="00FF449E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>6. Итоги опроса признаются недействительными, опрос признается несостоявшимся по каждому вопросу опроса отдельно.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49E">
        <w:rPr>
          <w:rFonts w:ascii="Times New Roman" w:hAnsi="Times New Roman" w:cs="Times New Roman"/>
          <w:b/>
          <w:sz w:val="24"/>
          <w:szCs w:val="24"/>
        </w:rPr>
        <w:t>Статья 21.</w:t>
      </w:r>
      <w:r w:rsidRPr="00500A33">
        <w:rPr>
          <w:rFonts w:ascii="Times New Roman" w:hAnsi="Times New Roman" w:cs="Times New Roman"/>
          <w:sz w:val="24"/>
          <w:szCs w:val="24"/>
        </w:rPr>
        <w:t xml:space="preserve"> Опубликование результатов опроса, хранение документации опроса</w:t>
      </w:r>
    </w:p>
    <w:p w:rsidR="006021C9" w:rsidRPr="00500A33" w:rsidRDefault="00FF449E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>1. Официальное опубликование результатов опроса, а также данных о количестве голосов участников опроса, поданных за различные варианты ответа на вопрос (вопросы) опроса, осуществляется комиссией, организующей опрос, в течение 14 календарных дней после дня окончания срока проведения опроса.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A33">
        <w:rPr>
          <w:rFonts w:ascii="Times New Roman" w:hAnsi="Times New Roman" w:cs="Times New Roman"/>
          <w:sz w:val="24"/>
          <w:szCs w:val="24"/>
        </w:rPr>
        <w:t>В случае, когда опрос проводился на участках опроса, комиссия, организующая опрос, также публикует данные, содержащиеся в протоколах об итогах голосования на участках опроса, в течение 30 календарных дней после дня окончания срока проведения опроса.</w:t>
      </w:r>
    </w:p>
    <w:p w:rsidR="006021C9" w:rsidRPr="00500A33" w:rsidRDefault="00FF449E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2. Вся документация опроса, включая опросные листы и списки участников опроса, подлежит хранению в Думе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="006021C9"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 не менее одного года после дня окончания срока проведения опроса.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49E">
        <w:rPr>
          <w:rFonts w:ascii="Times New Roman" w:hAnsi="Times New Roman" w:cs="Times New Roman"/>
          <w:b/>
          <w:sz w:val="24"/>
          <w:szCs w:val="24"/>
        </w:rPr>
        <w:t>Статья 22.</w:t>
      </w:r>
      <w:r w:rsidRPr="00500A33">
        <w:rPr>
          <w:rFonts w:ascii="Times New Roman" w:hAnsi="Times New Roman" w:cs="Times New Roman"/>
          <w:sz w:val="24"/>
          <w:szCs w:val="24"/>
        </w:rPr>
        <w:t xml:space="preserve"> Рассмотрение результатов опроса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A33">
        <w:rPr>
          <w:rFonts w:ascii="Times New Roman" w:hAnsi="Times New Roman" w:cs="Times New Roman"/>
          <w:sz w:val="24"/>
          <w:szCs w:val="24"/>
        </w:rPr>
        <w:t>Результаты опроса подлежат расс</w:t>
      </w:r>
      <w:bookmarkStart w:id="10" w:name="_GoBack"/>
      <w:bookmarkEnd w:id="10"/>
      <w:r w:rsidRPr="00500A33">
        <w:rPr>
          <w:rFonts w:ascii="Times New Roman" w:hAnsi="Times New Roman" w:cs="Times New Roman"/>
          <w:sz w:val="24"/>
          <w:szCs w:val="24"/>
        </w:rPr>
        <w:t xml:space="preserve">мотрению Думой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 на ближайшем заседании, но не позднее 30 календарных дней со дня официального опубликования результатов опроса, с обязательным приглашением на такое заседание должностных лиц органов местного самоуправления </w:t>
      </w:r>
      <w:r w:rsidR="00E93158" w:rsidRPr="00500A33">
        <w:rPr>
          <w:rFonts w:ascii="Times New Roman" w:hAnsi="Times New Roman" w:cs="Times New Roman"/>
          <w:sz w:val="24"/>
          <w:szCs w:val="24"/>
        </w:rPr>
        <w:t>ГУРАНСКОГО</w:t>
      </w:r>
      <w:r w:rsidRPr="00500A33">
        <w:rPr>
          <w:rFonts w:ascii="Times New Roman" w:hAnsi="Times New Roman" w:cs="Times New Roman"/>
          <w:sz w:val="24"/>
          <w:szCs w:val="24"/>
        </w:rPr>
        <w:t xml:space="preserve"> сельского поселения, к компетенции которых относится решение вопросов, являвшихся предметом опроса, должностных лиц Правительства Иркутской области, в случае, если опрос проводился по инициативе Правительства Иркутской</w:t>
      </w:r>
      <w:proofErr w:type="gramEnd"/>
      <w:r w:rsidRPr="00500A33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6021C9" w:rsidRPr="00500A33" w:rsidRDefault="006021C9" w:rsidP="00500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21C9" w:rsidRPr="00BF513F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BF513F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BF513F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BF513F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BF513F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BF513F" w:rsidRDefault="006021C9">
      <w:p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6021C9" w:rsidRPr="00BF513F" w:rsidSect="00500A33">
          <w:pgSz w:w="11906" w:h="16838"/>
          <w:pgMar w:top="720" w:right="720" w:bottom="720" w:left="1134" w:header="709" w:footer="709" w:gutter="0"/>
          <w:cols w:space="708"/>
          <w:docGrid w:linePitch="360"/>
        </w:sectPr>
      </w:pPr>
    </w:p>
    <w:p w:rsidR="006021C9" w:rsidRPr="00BF513F" w:rsidRDefault="006021C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  <w:r w:rsidR="00500A33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</w:p>
    <w:p w:rsidR="006021C9" w:rsidRPr="00BF513F" w:rsidRDefault="006021C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 назначения и проведения</w:t>
      </w:r>
    </w:p>
    <w:p w:rsidR="006021C9" w:rsidRPr="00BF513F" w:rsidRDefault="006021C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>опроса граждан в</w:t>
      </w:r>
      <w:r w:rsidR="00E1613B"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3158"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>Гуранском</w:t>
      </w:r>
      <w:r w:rsidR="00E1613B"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сельском поселении</w:t>
      </w:r>
    </w:p>
    <w:p w:rsidR="006021C9" w:rsidRPr="00BF513F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BF513F" w:rsidRDefault="006021C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ОПРОС ГРАЖДАН В </w:t>
      </w:r>
      <w:r w:rsidR="00E93158"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>ГУРАНСКОМ</w:t>
      </w:r>
      <w:r w:rsidR="00E1613B"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СЕЛЬСКОМ ПОСЕЛЕНИИ</w:t>
      </w:r>
    </w:p>
    <w:p w:rsidR="006021C9" w:rsidRPr="00BF513F" w:rsidRDefault="006021C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>ПО ВОПРОСУ ____________________</w:t>
      </w:r>
    </w:p>
    <w:p w:rsidR="006021C9" w:rsidRPr="00BF513F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BF513F" w:rsidRDefault="006021C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P322"/>
      <w:bookmarkEnd w:id="11"/>
      <w:r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>Список</w:t>
      </w:r>
    </w:p>
    <w:p w:rsidR="006021C9" w:rsidRPr="00BF513F" w:rsidRDefault="006021C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участников опроса граждан в </w:t>
      </w:r>
      <w:r w:rsidR="00E93158"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>Гуранском</w:t>
      </w:r>
      <w:r w:rsidR="00E1613B"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сельском поселении</w:t>
      </w:r>
    </w:p>
    <w:p w:rsidR="006021C9" w:rsidRPr="00BF513F" w:rsidRDefault="006021C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участку опроса N __ </w:t>
      </w:r>
      <w:hyperlink w:anchor="P405" w:history="1">
        <w:r w:rsidRPr="00BF513F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&lt;1&gt;</w:t>
        </w:r>
      </w:hyperlink>
    </w:p>
    <w:p w:rsidR="006021C9" w:rsidRPr="00BF513F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BF513F" w:rsidRDefault="006021C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</w:t>
      </w:r>
    </w:p>
    <w:p w:rsidR="006021C9" w:rsidRPr="00BF513F" w:rsidRDefault="006021C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>(адрес комиссии опроса граждан</w:t>
      </w:r>
    </w:p>
    <w:p w:rsidR="006021C9" w:rsidRPr="00BF513F" w:rsidRDefault="006021C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E93158"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>Гуранском</w:t>
      </w:r>
      <w:r w:rsidR="00E1613B"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сельском поселении</w:t>
      </w:r>
      <w:r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(участковой комиссии</w:t>
      </w:r>
    </w:p>
    <w:p w:rsidR="006021C9" w:rsidRPr="00BF513F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BF513F" w:rsidRDefault="006021C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</w:t>
      </w:r>
    </w:p>
    <w:p w:rsidR="006021C9" w:rsidRPr="00BF513F" w:rsidRDefault="00E1613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опроса граждан в </w:t>
      </w:r>
      <w:r w:rsidR="00E93158"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>Гуранском</w:t>
      </w:r>
      <w:r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сельском поселении</w:t>
      </w:r>
      <w:r w:rsidR="006021C9"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021C9"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583F"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>Гуранское</w:t>
      </w:r>
      <w:r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</w:t>
      </w:r>
      <w:r w:rsidR="006021C9"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021C9" w:rsidRPr="00BF513F" w:rsidRDefault="00E1613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>населенный пункт</w:t>
      </w:r>
      <w:r w:rsidR="006021C9"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>, улица, дом))</w:t>
      </w:r>
    </w:p>
    <w:p w:rsidR="006021C9" w:rsidRPr="00BF513F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BF513F" w:rsidRDefault="006021C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>Страница N _____</w:t>
      </w:r>
    </w:p>
    <w:p w:rsidR="006021C9" w:rsidRPr="00BF513F" w:rsidRDefault="006021C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>Книга N ________</w:t>
      </w:r>
    </w:p>
    <w:p w:rsidR="006021C9" w:rsidRPr="00BF513F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1276"/>
        <w:gridCol w:w="1757"/>
        <w:gridCol w:w="1134"/>
        <w:gridCol w:w="2086"/>
        <w:gridCol w:w="1984"/>
        <w:gridCol w:w="3261"/>
        <w:gridCol w:w="1417"/>
        <w:gridCol w:w="1418"/>
      </w:tblGrid>
      <w:tr w:rsidR="006021C9" w:rsidRPr="00BF513F" w:rsidTr="00500A33">
        <w:tc>
          <w:tcPr>
            <w:tcW w:w="397" w:type="dxa"/>
          </w:tcPr>
          <w:p w:rsidR="006021C9" w:rsidRPr="00BF513F" w:rsidRDefault="006021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276" w:type="dxa"/>
          </w:tcPr>
          <w:p w:rsidR="006021C9" w:rsidRPr="00BF513F" w:rsidRDefault="006021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имя, отчество</w:t>
            </w:r>
          </w:p>
        </w:tc>
        <w:tc>
          <w:tcPr>
            <w:tcW w:w="1757" w:type="dxa"/>
          </w:tcPr>
          <w:p w:rsidR="006021C9" w:rsidRPr="00BF513F" w:rsidRDefault="006021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рождения (в возрасте 18 лет - дополнительно день и месяц рождения)</w:t>
            </w:r>
          </w:p>
        </w:tc>
        <w:tc>
          <w:tcPr>
            <w:tcW w:w="1134" w:type="dxa"/>
          </w:tcPr>
          <w:p w:rsidR="006021C9" w:rsidRPr="00BF513F" w:rsidRDefault="006021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места жительства</w:t>
            </w:r>
          </w:p>
        </w:tc>
        <w:tc>
          <w:tcPr>
            <w:tcW w:w="2086" w:type="dxa"/>
          </w:tcPr>
          <w:p w:rsidR="006021C9" w:rsidRPr="00BF513F" w:rsidRDefault="006021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Серия и номер паспорта или документа, заменяющего паспорт гражданина </w:t>
            </w:r>
            <w:hyperlink w:anchor="P406" w:history="1">
              <w:r w:rsidRPr="00BF513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984" w:type="dxa"/>
          </w:tcPr>
          <w:p w:rsidR="006021C9" w:rsidRPr="00BF513F" w:rsidRDefault="006021C9" w:rsidP="00E161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Подпись участника опроса граждан в </w:t>
            </w:r>
            <w:r w:rsidR="00E1613B" w:rsidRPr="00BF5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93158" w:rsidRPr="00BF5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Гуранском</w:t>
            </w:r>
            <w:r w:rsidR="00E1613B" w:rsidRPr="00BF5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3261" w:type="dxa"/>
          </w:tcPr>
          <w:p w:rsidR="006021C9" w:rsidRPr="00BF513F" w:rsidRDefault="006021C9" w:rsidP="00E161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Подпись члена комиссии опроса граждан в </w:t>
            </w:r>
            <w:r w:rsidR="00E93158" w:rsidRPr="00BF5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Гуранском</w:t>
            </w:r>
            <w:r w:rsidR="00E1613B" w:rsidRPr="00BF5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сельском поселении </w:t>
            </w:r>
            <w:r w:rsidRPr="00BF5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(участковой комиссии опроса граждан в </w:t>
            </w:r>
            <w:r w:rsidR="00E93158" w:rsidRPr="00BF5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Гуранском</w:t>
            </w:r>
            <w:r w:rsidR="00E1613B" w:rsidRPr="00BF5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сельском поселении)</w:t>
            </w:r>
          </w:p>
        </w:tc>
        <w:tc>
          <w:tcPr>
            <w:tcW w:w="1417" w:type="dxa"/>
          </w:tcPr>
          <w:p w:rsidR="006021C9" w:rsidRPr="00BF513F" w:rsidRDefault="006021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голосования</w:t>
            </w:r>
          </w:p>
        </w:tc>
        <w:tc>
          <w:tcPr>
            <w:tcW w:w="1418" w:type="dxa"/>
          </w:tcPr>
          <w:p w:rsidR="006021C9" w:rsidRPr="00BF513F" w:rsidRDefault="006021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отметки</w:t>
            </w:r>
          </w:p>
        </w:tc>
      </w:tr>
      <w:tr w:rsidR="006021C9" w:rsidRPr="00BF513F" w:rsidTr="00500A33">
        <w:tc>
          <w:tcPr>
            <w:tcW w:w="397" w:type="dxa"/>
          </w:tcPr>
          <w:p w:rsidR="006021C9" w:rsidRPr="00BF513F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21C9" w:rsidRPr="00BF513F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</w:tcPr>
          <w:p w:rsidR="006021C9" w:rsidRPr="00BF513F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21C9" w:rsidRPr="00BF513F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6" w:type="dxa"/>
          </w:tcPr>
          <w:p w:rsidR="006021C9" w:rsidRPr="00BF513F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21C9" w:rsidRPr="00BF513F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6021C9" w:rsidRPr="00BF513F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21C9" w:rsidRPr="00BF513F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21C9" w:rsidRPr="00BF513F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021C9" w:rsidRPr="00BF513F" w:rsidTr="00500A33">
        <w:tc>
          <w:tcPr>
            <w:tcW w:w="397" w:type="dxa"/>
          </w:tcPr>
          <w:p w:rsidR="006021C9" w:rsidRPr="00BF513F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21C9" w:rsidRPr="00BF513F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</w:tcPr>
          <w:p w:rsidR="006021C9" w:rsidRPr="00BF513F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21C9" w:rsidRPr="00BF513F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6" w:type="dxa"/>
          </w:tcPr>
          <w:p w:rsidR="006021C9" w:rsidRPr="00BF513F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21C9" w:rsidRPr="00BF513F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6021C9" w:rsidRPr="00BF513F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21C9" w:rsidRPr="00BF513F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21C9" w:rsidRPr="00BF513F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021C9" w:rsidRPr="00BF513F" w:rsidRDefault="006021C9">
      <w:p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6021C9" w:rsidRPr="00BF513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021C9" w:rsidRPr="00BF513F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BF513F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>Число участников</w:t>
      </w:r>
    </w:p>
    <w:p w:rsidR="006021C9" w:rsidRPr="00BF513F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опроса граждан в </w:t>
      </w:r>
      <w:r w:rsidR="00E93158"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>Гуранском</w:t>
      </w:r>
      <w:r w:rsidR="00E1613B"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сельском поселении</w:t>
      </w:r>
      <w:r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021C9" w:rsidRPr="00BF513F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>внесенных в список участников опроса</w:t>
      </w:r>
    </w:p>
    <w:p w:rsidR="006021C9" w:rsidRPr="00BF513F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 в </w:t>
      </w:r>
      <w:r w:rsidR="00E93158"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>Гуранском</w:t>
      </w:r>
      <w:r w:rsidR="00E1613B"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сельском поселении </w:t>
      </w:r>
      <w:r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</w:t>
      </w:r>
    </w:p>
    <w:p w:rsidR="006021C9" w:rsidRPr="00BF513F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BF513F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>Число опросных листов, выданных</w:t>
      </w:r>
    </w:p>
    <w:p w:rsidR="006021C9" w:rsidRPr="00BF513F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участникам опроса</w:t>
      </w:r>
    </w:p>
    <w:p w:rsidR="006021C9" w:rsidRPr="00BF513F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>граждан в</w:t>
      </w:r>
      <w:r w:rsidR="00E1613B"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3158"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>Гуранском</w:t>
      </w:r>
      <w:r w:rsidR="00E1613B"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сельском поселении</w:t>
      </w:r>
      <w:r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>, проголосовавшим</w:t>
      </w:r>
    </w:p>
    <w:p w:rsidR="006021C9" w:rsidRPr="00BF513F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>в помещении для голосования _____________</w:t>
      </w:r>
    </w:p>
    <w:p w:rsidR="006021C9" w:rsidRPr="00BF513F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BF513F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>Число опросных листов, выданных</w:t>
      </w:r>
    </w:p>
    <w:p w:rsidR="006021C9" w:rsidRPr="00BF513F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участникам опроса</w:t>
      </w:r>
    </w:p>
    <w:p w:rsidR="006021C9" w:rsidRPr="00BF513F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 в </w:t>
      </w:r>
      <w:r w:rsidR="00E93158"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>Гуранском</w:t>
      </w:r>
      <w:r w:rsidR="00E1613B"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сельском поселении</w:t>
      </w:r>
      <w:r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021C9" w:rsidRPr="00BF513F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>проголосовавшим вне помещения</w:t>
      </w:r>
    </w:p>
    <w:p w:rsidR="006021C9" w:rsidRPr="00BF513F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голосования </w:t>
      </w:r>
      <w:hyperlink w:anchor="P407" w:history="1">
        <w:r w:rsidRPr="00BF513F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&lt;3&gt;</w:t>
        </w:r>
      </w:hyperlink>
      <w:r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</w:t>
      </w:r>
    </w:p>
    <w:p w:rsidR="006021C9" w:rsidRPr="00BF513F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BF513F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>Подпись члена комиссии опроса граждан</w:t>
      </w:r>
    </w:p>
    <w:p w:rsidR="006021C9" w:rsidRPr="00BF513F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E93158"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>Гуранском</w:t>
      </w:r>
      <w:r w:rsidR="00E1613B"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сельском поселении </w:t>
      </w:r>
      <w:r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>(участковой комиссии</w:t>
      </w:r>
    </w:p>
    <w:p w:rsidR="006021C9" w:rsidRPr="00BF513F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>опроса граждан в</w:t>
      </w:r>
      <w:r w:rsidR="00E1613B"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3158"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>Гуранском</w:t>
      </w:r>
      <w:r w:rsidR="00E1613B"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сельском поселении</w:t>
      </w:r>
      <w:r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</w:p>
    <w:p w:rsidR="006021C9" w:rsidRPr="00BF513F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>проставившего суммарные данные</w:t>
      </w:r>
    </w:p>
    <w:p w:rsidR="006021C9" w:rsidRPr="00BF513F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>на этой странице ______________</w:t>
      </w:r>
    </w:p>
    <w:p w:rsidR="006021C9" w:rsidRPr="00BF513F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6021C9" w:rsidRPr="00BF513F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P405"/>
      <w:bookmarkEnd w:id="12"/>
      <w:r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>&lt;1&gt; - используется при образовании участков опроса;</w:t>
      </w:r>
    </w:p>
    <w:p w:rsidR="006021C9" w:rsidRPr="00BF513F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P406"/>
      <w:bookmarkEnd w:id="13"/>
      <w:r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&lt;2&gt; - документ, заменяющий паспорт гражданина Российской Федерации, используется в значении, установленном Федеральным </w:t>
      </w:r>
      <w:hyperlink r:id="rId32" w:history="1">
        <w:r w:rsidRPr="00BF513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 основных гарантиях избирательных прав и права на участие в референдуме граждан Российской Федерации";</w:t>
      </w:r>
    </w:p>
    <w:p w:rsidR="006021C9" w:rsidRPr="00BF513F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P407"/>
      <w:bookmarkEnd w:id="14"/>
      <w:r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&lt;3&gt; - заполняется при проведении опроса граждан в </w:t>
      </w:r>
      <w:r w:rsidR="00E93158"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>Гуранском</w:t>
      </w:r>
      <w:r w:rsidR="00E1613B"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сельском поселении </w:t>
      </w:r>
      <w:r w:rsidRPr="00BF513F">
        <w:rPr>
          <w:rFonts w:ascii="Times New Roman" w:hAnsi="Times New Roman" w:cs="Times New Roman"/>
          <w:color w:val="000000" w:themeColor="text1"/>
          <w:sz w:val="24"/>
          <w:szCs w:val="24"/>
        </w:rPr>
        <w:t>в форме консультативного местного референдума.</w:t>
      </w:r>
    </w:p>
    <w:p w:rsidR="006021C9" w:rsidRPr="00BF513F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021C9" w:rsidRPr="00BF513F" w:rsidSect="006021C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C9"/>
    <w:rsid w:val="00044CD1"/>
    <w:rsid w:val="000500DE"/>
    <w:rsid w:val="00136413"/>
    <w:rsid w:val="002F06F1"/>
    <w:rsid w:val="00481114"/>
    <w:rsid w:val="004F0BB7"/>
    <w:rsid w:val="00500A33"/>
    <w:rsid w:val="006021C9"/>
    <w:rsid w:val="00607676"/>
    <w:rsid w:val="006748E9"/>
    <w:rsid w:val="006C583F"/>
    <w:rsid w:val="007B2942"/>
    <w:rsid w:val="007D6AB5"/>
    <w:rsid w:val="008212B9"/>
    <w:rsid w:val="00892B80"/>
    <w:rsid w:val="008C56E0"/>
    <w:rsid w:val="009A1F99"/>
    <w:rsid w:val="00A607B9"/>
    <w:rsid w:val="00B2396B"/>
    <w:rsid w:val="00BF513F"/>
    <w:rsid w:val="00C35B20"/>
    <w:rsid w:val="00C435C9"/>
    <w:rsid w:val="00C84C8D"/>
    <w:rsid w:val="00D0090D"/>
    <w:rsid w:val="00DF1A0F"/>
    <w:rsid w:val="00E1613B"/>
    <w:rsid w:val="00E37397"/>
    <w:rsid w:val="00E93158"/>
    <w:rsid w:val="00F03AD3"/>
    <w:rsid w:val="00F34694"/>
    <w:rsid w:val="00FB05E7"/>
    <w:rsid w:val="00FF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2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21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500A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2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21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500A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32519B6EB445F5BAA2CDC961834CE19833AD6A23B9771EF683D91DED2w6NDD" TargetMode="External"/><Relationship Id="rId18" Type="http://schemas.openxmlformats.org/officeDocument/2006/relationships/hyperlink" Target="consultantplus://offline/ref=132519B6EB445F5BAA2CC29B0E58941580398FAF3A967CB13D6C97898D3D429F80w7N0D" TargetMode="External"/><Relationship Id="rId26" Type="http://schemas.openxmlformats.org/officeDocument/2006/relationships/hyperlink" Target="consultantplus://offline/ref=132519B6EB445F5BAA2CC29B0E58941580398FAF3A967CB13D6C97898D3D429F80w7N0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32519B6EB445F5BAA2CC29B0E58941580398FAF3A967CB13D6C97898D3D429F80w7N0D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132519B6EB445F5BAA2CC29B0E58941580398FAF3A967CB13D6C97898D3D429F807015770DED6BD46348F173w3N0D" TargetMode="External"/><Relationship Id="rId12" Type="http://schemas.openxmlformats.org/officeDocument/2006/relationships/hyperlink" Target="consultantplus://offline/ref=132519B6EB445F5BAA2CC29B0E58941580398FAF3A937ABC346D97898D3D429F807015770DED6BD4634BF076w3N7D" TargetMode="External"/><Relationship Id="rId17" Type="http://schemas.openxmlformats.org/officeDocument/2006/relationships/hyperlink" Target="consultantplus://offline/ref=132519B6EB445F5BAA2CC29B0E58941580398FAF3A937ABC346D97898D3D429F80w7N0D" TargetMode="External"/><Relationship Id="rId25" Type="http://schemas.openxmlformats.org/officeDocument/2006/relationships/hyperlink" Target="consultantplus://offline/ref=132519B6EB445F5BAA2CDC961834CE19833AD6A23B9771EF683D91DED2w6NDD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32519B6EB445F5BAA2CDC961834CE19833AD6A23B9771EF683D91DED2w6NDD" TargetMode="External"/><Relationship Id="rId20" Type="http://schemas.openxmlformats.org/officeDocument/2006/relationships/hyperlink" Target="consultantplus://offline/ref=132519B6EB445F5BAA2CDC961834CE198330D0A63F9371EF683D91DED2w6NDD" TargetMode="External"/><Relationship Id="rId29" Type="http://schemas.openxmlformats.org/officeDocument/2006/relationships/hyperlink" Target="consultantplus://offline/ref=132519B6EB445F5BAA2CDC961834CE198330D0A63F9371EF683D91DED2w6ND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2519B6EB445F5BAA2CDC961834CE19833AD6A23B9771EF683D91DED26D44CAC03013224EA965DCw6N6D" TargetMode="External"/><Relationship Id="rId11" Type="http://schemas.openxmlformats.org/officeDocument/2006/relationships/hyperlink" Target="consultantplus://offline/ref=132519B6EB445F5BAA2CC29B0E58941580398FAF3A967CB13D6C97898D3D429F807015770DED6BD46348F173w3N0D" TargetMode="External"/><Relationship Id="rId24" Type="http://schemas.openxmlformats.org/officeDocument/2006/relationships/hyperlink" Target="consultantplus://offline/ref=132519B6EB445F5BAA2CC29B0E58941580398FAF3A967CB13D6C97898D3D429F80w7N0D" TargetMode="External"/><Relationship Id="rId32" Type="http://schemas.openxmlformats.org/officeDocument/2006/relationships/hyperlink" Target="consultantplus://offline/ref=132519B6EB445F5BAA2CDC961834CE19833AD8AA329471EF683D91DED2w6NDD" TargetMode="External"/><Relationship Id="rId5" Type="http://schemas.openxmlformats.org/officeDocument/2006/relationships/hyperlink" Target="consultantplus://offline/ref=132519B6EB445F5BAA2CDC961834CE19833AD6A23B9771EF683D91DED26D44CAC03013254FwAN0D" TargetMode="External"/><Relationship Id="rId15" Type="http://schemas.openxmlformats.org/officeDocument/2006/relationships/hyperlink" Target="consultantplus://offline/ref=132519B6EB445F5BAA2CDC961834CE19833AD6A730C126ED39689FwDNBD" TargetMode="External"/><Relationship Id="rId23" Type="http://schemas.openxmlformats.org/officeDocument/2006/relationships/hyperlink" Target="consultantplus://offline/ref=132519B6EB445F5BAA2CDC961834CE198330D0A63F9371EF683D91DED2w6NDD" TargetMode="External"/><Relationship Id="rId28" Type="http://schemas.openxmlformats.org/officeDocument/2006/relationships/hyperlink" Target="consultantplus://offline/ref=132519B6EB445F5BAA2CDC961834CE198330D0A63F9371EF683D91DED2w6NDD" TargetMode="External"/><Relationship Id="rId10" Type="http://schemas.openxmlformats.org/officeDocument/2006/relationships/hyperlink" Target="consultantplus://offline/ref=132519B6EB445F5BAA2CDC961834CE19833AD6A23B9771EF683D91DED26D44CAC03013254FwAN0D" TargetMode="External"/><Relationship Id="rId19" Type="http://schemas.openxmlformats.org/officeDocument/2006/relationships/hyperlink" Target="consultantplus://offline/ref=132519B6EB445F5BAA2CC29B0E58941580398FAF3A967CB13D6C97898D3D429F80w7N0D" TargetMode="External"/><Relationship Id="rId31" Type="http://schemas.openxmlformats.org/officeDocument/2006/relationships/hyperlink" Target="consultantplus://offline/ref=132519B6EB445F5BAA2CC29B0E58941580398FAF3A967CB13D6C97898D3D429F80w7N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2519B6EB445F5BAA2CDC961834CE19833AD6A730C126ED39689FwDNBD" TargetMode="External"/><Relationship Id="rId14" Type="http://schemas.openxmlformats.org/officeDocument/2006/relationships/hyperlink" Target="consultantplus://offline/ref=132519B6EB445F5BAA2CC29B0E58941580398FAF3A967CB13D6C97898D3D429F80w7N0D" TargetMode="External"/><Relationship Id="rId22" Type="http://schemas.openxmlformats.org/officeDocument/2006/relationships/hyperlink" Target="consultantplus://offline/ref=132519B6EB445F5BAA2CC29B0E58941580398FAF3A967CB13D6C97898D3D429F80w7N0D" TargetMode="External"/><Relationship Id="rId27" Type="http://schemas.openxmlformats.org/officeDocument/2006/relationships/hyperlink" Target="consultantplus://offline/ref=132519B6EB445F5BAA2CC29B0E58941580398FAF3A967CB13D6C97898D3D429F80w7N0D" TargetMode="External"/><Relationship Id="rId30" Type="http://schemas.openxmlformats.org/officeDocument/2006/relationships/hyperlink" Target="consultantplus://offline/ref=132519B6EB445F5BAA2CC29B0E58941580398FAF3A967CB13D6C97898D3D429F80w7N0D" TargetMode="External"/><Relationship Id="rId8" Type="http://schemas.openxmlformats.org/officeDocument/2006/relationships/hyperlink" Target="consultantplus://offline/ref=132519B6EB445F5BAA2CC29B0E58941580398FAF3A937ABC346D97898D3D429F807015770DED6BD4634BF076w3N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7502</Words>
  <Characters>42762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V. Egorova</dc:creator>
  <cp:lastModifiedBy>Element</cp:lastModifiedBy>
  <cp:revision>8</cp:revision>
  <cp:lastPrinted>2018-04-24T06:35:00Z</cp:lastPrinted>
  <dcterms:created xsi:type="dcterms:W3CDTF">2019-01-09T02:54:00Z</dcterms:created>
  <dcterms:modified xsi:type="dcterms:W3CDTF">2019-01-09T05:13:00Z</dcterms:modified>
</cp:coreProperties>
</file>