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256B55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Гуран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737914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737914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737914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</w:t>
            </w:r>
            <w:r w:rsidR="00737914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№49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70219C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с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. </w:t>
            </w:r>
            <w:r w:rsidR="00256B55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Гуран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 xml:space="preserve">Об утверждении перечня </w:t>
      </w:r>
      <w:proofErr w:type="gramStart"/>
      <w:r w:rsidRPr="00515B16">
        <w:rPr>
          <w:b/>
          <w:i/>
        </w:rPr>
        <w:t>главных</w:t>
      </w:r>
      <w:proofErr w:type="gramEnd"/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256B55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Гуран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 xml:space="preserve">В соответствии с пунктом 3.2. статьи 160.1. </w:t>
      </w:r>
      <w:proofErr w:type="gramStart"/>
      <w:r w:rsidR="002D4336">
        <w:t>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="002D4336"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256B55">
        <w:rPr>
          <w:rFonts w:eastAsia="Times New Roman"/>
          <w:color w:val="auto"/>
        </w:rPr>
        <w:t>Гуран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256B55">
        <w:rPr>
          <w:rFonts w:eastAsia="Times New Roman"/>
          <w:color w:val="auto"/>
        </w:rPr>
        <w:t>Гуран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256B55">
        <w:rPr>
          <w:rFonts w:eastAsia="Times New Roman"/>
          <w:color w:val="auto"/>
        </w:rPr>
        <w:t>Гуран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256B55">
        <w:rPr>
          <w:rFonts w:eastAsia="Times New Roman"/>
          <w:color w:val="auto"/>
        </w:rPr>
        <w:t>Гуран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256B55">
        <w:rPr>
          <w:rFonts w:ascii="Times New Roman" w:eastAsia="Times New Roman" w:hAnsi="Times New Roman" w:cs="Times New Roman"/>
          <w:color w:val="auto"/>
          <w:sz w:val="28"/>
          <w:szCs w:val="28"/>
        </w:rPr>
        <w:t>Гуран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256B55">
        <w:rPr>
          <w:rFonts w:ascii="Times New Roman" w:eastAsia="Times New Roman" w:hAnsi="Times New Roman" w:cs="Times New Roman"/>
          <w:color w:val="auto"/>
          <w:sz w:val="28"/>
          <w:szCs w:val="28"/>
        </w:rPr>
        <w:t>Гуран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7914" w:rsidRDefault="00737914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7914" w:rsidRDefault="00737914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7914" w:rsidRDefault="00737914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6B55">
        <w:rPr>
          <w:rFonts w:ascii="Times New Roman" w:eastAsia="Times New Roman" w:hAnsi="Times New Roman" w:cs="Times New Roman"/>
          <w:color w:val="auto"/>
          <w:sz w:val="28"/>
          <w:szCs w:val="28"/>
        </w:rPr>
        <w:t>Гуран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256B55">
        <w:rPr>
          <w:rFonts w:ascii="Times New Roman" w:eastAsia="Times New Roman" w:hAnsi="Times New Roman" w:cs="Times New Roman"/>
          <w:color w:val="auto"/>
          <w:sz w:val="28"/>
          <w:szCs w:val="28"/>
        </w:rPr>
        <w:t>А.В.Греб</w:t>
      </w:r>
      <w:proofErr w:type="spellEnd"/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256B55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Гуран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</w:t>
      </w:r>
      <w:r w:rsidR="00737914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» </w:t>
      </w:r>
      <w:r w:rsidR="00737914">
        <w:rPr>
          <w:sz w:val="24"/>
          <w:szCs w:val="24"/>
        </w:rPr>
        <w:t xml:space="preserve">ноября </w:t>
      </w:r>
      <w:r w:rsidR="002D4336" w:rsidRPr="00540115">
        <w:rPr>
          <w:sz w:val="24"/>
          <w:szCs w:val="24"/>
        </w:rPr>
        <w:t>2021 года №</w:t>
      </w:r>
      <w:r w:rsidR="00737914">
        <w:rPr>
          <w:sz w:val="24"/>
          <w:szCs w:val="24"/>
        </w:rPr>
        <w:t>49</w:t>
      </w:r>
      <w:r w:rsidR="002D4336" w:rsidRPr="00540115">
        <w:rPr>
          <w:sz w:val="24"/>
          <w:szCs w:val="24"/>
        </w:rPr>
        <w:t xml:space="preserve"> 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256B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Гуран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256B55">
              <w:rPr>
                <w:rFonts w:ascii="Times New Roman" w:hAnsi="Times New Roman" w:cs="Times New Roman"/>
                <w:b/>
              </w:rPr>
              <w:t>Гуран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25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</w:t>
            </w:r>
            <w:r w:rsidRPr="00F152B5">
              <w:rPr>
                <w:rFonts w:ascii="Times New Roman" w:hAnsi="Times New Roman" w:cs="Times New Roman"/>
              </w:rPr>
              <w:lastRenderedPageBreak/>
              <w:t xml:space="preserve">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152B5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256B55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56B55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256B55" w:rsidP="00256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proofErr w:type="gramStart"/>
      <w:r w:rsidRPr="00133F68">
        <w:rPr>
          <w:rFonts w:ascii="Times New Roman" w:eastAsia="Times New Roman" w:hAnsi="Times New Roman" w:cs="Times New Roman"/>
          <w:color w:val="auto"/>
        </w:rPr>
        <w:t xml:space="preserve">  В</w:t>
      </w:r>
      <w:proofErr w:type="gramEnd"/>
      <w:r w:rsidRPr="00133F68">
        <w:rPr>
          <w:rFonts w:ascii="Times New Roman" w:eastAsia="Times New Roman" w:hAnsi="Times New Roman" w:cs="Times New Roman"/>
          <w:color w:val="auto"/>
        </w:rPr>
        <w:t xml:space="preserve">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</w:t>
      </w:r>
      <w:proofErr w:type="spellStart"/>
      <w:r w:rsidRPr="00133F68">
        <w:rPr>
          <w:rFonts w:ascii="Times New Roman" w:eastAsia="Times New Roman" w:hAnsi="Times New Roman" w:cs="Times New Roman"/>
          <w:color w:val="auto"/>
        </w:rPr>
        <w:t>группировочном</w:t>
      </w:r>
      <w:proofErr w:type="spellEnd"/>
      <w:r w:rsidRPr="00133F68">
        <w:rPr>
          <w:rFonts w:ascii="Times New Roman" w:eastAsia="Times New Roman" w:hAnsi="Times New Roman" w:cs="Times New Roman"/>
          <w:color w:val="auto"/>
        </w:rPr>
        <w:t xml:space="preserve">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AC63E0" w:rsidRDefault="00AC63E0" w:rsidP="009251D5">
      <w:pPr>
        <w:jc w:val="both"/>
        <w:rPr>
          <w:rFonts w:ascii="Times New Roman" w:hAnsi="Times New Roman" w:cs="Times New Roman"/>
        </w:rPr>
      </w:pPr>
    </w:p>
    <w:p w:rsidR="00AC63E0" w:rsidRDefault="00AC63E0" w:rsidP="009251D5">
      <w:pPr>
        <w:jc w:val="both"/>
        <w:rPr>
          <w:rFonts w:ascii="Times New Roman" w:hAnsi="Times New Roman" w:cs="Times New Roman"/>
        </w:rPr>
      </w:pPr>
    </w:p>
    <w:p w:rsidR="00AC63E0" w:rsidRDefault="00AC63E0" w:rsidP="009251D5">
      <w:pPr>
        <w:jc w:val="both"/>
        <w:rPr>
          <w:rFonts w:ascii="Times New Roman" w:hAnsi="Times New Roman" w:cs="Times New Roman"/>
        </w:rPr>
      </w:pPr>
    </w:p>
    <w:p w:rsidR="00256B55" w:rsidRDefault="00256B55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256B55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Гуран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>«</w:t>
      </w:r>
      <w:r w:rsidR="00737914">
        <w:rPr>
          <w:sz w:val="24"/>
          <w:szCs w:val="24"/>
        </w:rPr>
        <w:t>24</w:t>
      </w:r>
      <w:r w:rsidRPr="00540115">
        <w:rPr>
          <w:sz w:val="24"/>
          <w:szCs w:val="24"/>
        </w:rPr>
        <w:t xml:space="preserve">» </w:t>
      </w:r>
      <w:r w:rsidR="00737914">
        <w:rPr>
          <w:sz w:val="24"/>
          <w:szCs w:val="24"/>
        </w:rPr>
        <w:t xml:space="preserve">ноября </w:t>
      </w:r>
      <w:r w:rsidRPr="00540115">
        <w:rPr>
          <w:sz w:val="24"/>
          <w:szCs w:val="24"/>
        </w:rPr>
        <w:t>2021 года №</w:t>
      </w:r>
      <w:r w:rsidR="00737914">
        <w:rPr>
          <w:sz w:val="24"/>
          <w:szCs w:val="24"/>
        </w:rPr>
        <w:t>49</w:t>
      </w:r>
      <w:r w:rsidRPr="00540115">
        <w:rPr>
          <w:sz w:val="24"/>
          <w:szCs w:val="24"/>
        </w:rPr>
        <w:t xml:space="preserve"> 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256B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Гуран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>
        <w:rPr>
          <w:rFonts w:ascii="Times New Roman" w:hAnsi="Times New Roman" w:cs="Times New Roman"/>
        </w:rPr>
        <w:t>группировочном</w:t>
      </w:r>
      <w:proofErr w:type="spellEnd"/>
      <w:r>
        <w:rPr>
          <w:rFonts w:ascii="Times New Roman" w:hAnsi="Times New Roman" w:cs="Times New Roman"/>
        </w:rPr>
        <w:t xml:space="preserve">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>В</w:t>
      </w:r>
      <w:proofErr w:type="gramEnd"/>
      <w:r w:rsidR="00133F68" w:rsidRPr="00DE2347">
        <w:rPr>
          <w:rFonts w:ascii="Times New Roman" w:hAnsi="Times New Roman" w:cs="Times New Roman"/>
        </w:rPr>
        <w:t xml:space="preserve">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1" w:rsidRDefault="00ED0DC1">
      <w:r>
        <w:separator/>
      </w:r>
    </w:p>
  </w:endnote>
  <w:endnote w:type="continuationSeparator" w:id="0">
    <w:p w:rsidR="00ED0DC1" w:rsidRDefault="00ED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1" w:rsidRDefault="00ED0DC1"/>
  </w:footnote>
  <w:footnote w:type="continuationSeparator" w:id="0">
    <w:p w:rsidR="00ED0DC1" w:rsidRDefault="00ED0D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56B55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2F2F3D"/>
    <w:rsid w:val="00305308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358F6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37914"/>
    <w:rsid w:val="00746DCD"/>
    <w:rsid w:val="00800D72"/>
    <w:rsid w:val="00820E12"/>
    <w:rsid w:val="008321DD"/>
    <w:rsid w:val="00836200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C63E0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0DC1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KOMP</cp:lastModifiedBy>
  <cp:revision>35</cp:revision>
  <cp:lastPrinted>2021-11-26T01:01:00Z</cp:lastPrinted>
  <dcterms:created xsi:type="dcterms:W3CDTF">2021-11-12T00:32:00Z</dcterms:created>
  <dcterms:modified xsi:type="dcterms:W3CDTF">2021-11-26T01:03:00Z</dcterms:modified>
</cp:coreProperties>
</file>