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E315EE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Гуранского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935D48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Р</w:t>
      </w:r>
      <w:r w:rsidR="00D9451F">
        <w:rPr>
          <w:rFonts w:ascii="Times New Roman" w:hAnsi="Times New Roman"/>
          <w:b/>
          <w:spacing w:val="20"/>
          <w:sz w:val="24"/>
          <w:szCs w:val="24"/>
        </w:rPr>
        <w:t>А</w:t>
      </w:r>
      <w:r>
        <w:rPr>
          <w:rFonts w:ascii="Times New Roman" w:hAnsi="Times New Roman"/>
          <w:b/>
          <w:spacing w:val="20"/>
          <w:sz w:val="24"/>
          <w:szCs w:val="24"/>
        </w:rPr>
        <w:t>С</w:t>
      </w:r>
      <w:r w:rsidR="00D9451F">
        <w:rPr>
          <w:rFonts w:ascii="Times New Roman" w:hAnsi="Times New Roman"/>
          <w:b/>
          <w:spacing w:val="20"/>
          <w:sz w:val="24"/>
          <w:szCs w:val="24"/>
        </w:rPr>
        <w:t>ПОРЯЖЕНИЕ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935D48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0</w:t>
      </w:r>
      <w:r w:rsidR="00DD047D">
        <w:rPr>
          <w:rFonts w:ascii="Times New Roman" w:hAnsi="Times New Roman"/>
          <w:b/>
          <w:spacing w:val="20"/>
          <w:sz w:val="24"/>
          <w:szCs w:val="24"/>
        </w:rPr>
        <w:t>5</w:t>
      </w:r>
      <w:r>
        <w:rPr>
          <w:rFonts w:ascii="Times New Roman" w:hAnsi="Times New Roman"/>
          <w:b/>
          <w:spacing w:val="20"/>
          <w:sz w:val="24"/>
          <w:szCs w:val="24"/>
        </w:rPr>
        <w:t>.08</w:t>
      </w:r>
      <w:r w:rsidR="00143E58">
        <w:rPr>
          <w:rFonts w:ascii="Times New Roman" w:hAnsi="Times New Roman"/>
          <w:b/>
          <w:spacing w:val="20"/>
          <w:sz w:val="24"/>
          <w:szCs w:val="24"/>
        </w:rPr>
        <w:t>.2024г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                                                                                  № </w:t>
      </w:r>
      <w:r w:rsidR="00DD047D">
        <w:rPr>
          <w:rFonts w:ascii="Times New Roman" w:hAnsi="Times New Roman"/>
          <w:b/>
          <w:spacing w:val="20"/>
          <w:sz w:val="24"/>
          <w:szCs w:val="24"/>
        </w:rPr>
        <w:t>40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BC1100" w:rsidRDefault="00E315EE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с. Гуран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638"/>
      </w:tblGrid>
      <w:tr w:rsidR="006A2F01" w:rsidRPr="000B26F0" w:rsidTr="000B26F0">
        <w:trPr>
          <w:trHeight w:val="523"/>
        </w:trPr>
        <w:tc>
          <w:tcPr>
            <w:tcW w:w="5638" w:type="dxa"/>
          </w:tcPr>
          <w:p w:rsidR="006A2F01" w:rsidRPr="000B26F0" w:rsidRDefault="00143E58" w:rsidP="00E90A5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58"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недвижимости</w:t>
            </w:r>
          </w:p>
        </w:tc>
      </w:tr>
    </w:tbl>
    <w:p w:rsidR="006A2F01" w:rsidRPr="000B26F0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73E6E" w:rsidRPr="000B26F0" w:rsidRDefault="00E90A59" w:rsidP="00E90A5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0">
        <w:rPr>
          <w:rFonts w:ascii="Times New Roman" w:hAnsi="Times New Roman" w:cs="Times New Roman"/>
          <w:sz w:val="28"/>
          <w:szCs w:val="28"/>
        </w:rPr>
        <w:t>В целях актуализации сведений в ФИАС на основании проведенной инвентаризации в соответствии с п.21 ст.14 Федерального закона №131-ФЗ от 06.10.2003г. «Об общих принципах организации местного самоуправления в Российской Федерации», с Постановлением Правительства Российской Федерации от 22.05.2015 г. №492, Постановлением Правительства Российской Федерации от 19 ноября 2014 г. №1221 «Об утверждении правил присвоения, изменения и аннулирования адресов» (в ред. от 12 августа 2015 г. № 832), руководствуясь п.24 Устава Гуранского муниципального образования, администрация Гуранского муниципального образования</w:t>
      </w:r>
      <w:r w:rsidR="00E73E6E" w:rsidRPr="000B26F0">
        <w:rPr>
          <w:rFonts w:ascii="Times New Roman" w:hAnsi="Times New Roman" w:cs="Times New Roman"/>
          <w:sz w:val="28"/>
          <w:szCs w:val="28"/>
        </w:rPr>
        <w:t>,</w:t>
      </w:r>
    </w:p>
    <w:p w:rsidR="00E90A59" w:rsidRPr="000B26F0" w:rsidRDefault="00E90A59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73E6E" w:rsidRPr="000B26F0" w:rsidRDefault="00D9451F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E73E6E" w:rsidRPr="000B26F0">
        <w:rPr>
          <w:rFonts w:ascii="Times New Roman" w:hAnsi="Times New Roman"/>
          <w:b/>
          <w:sz w:val="28"/>
          <w:szCs w:val="28"/>
        </w:rPr>
        <w:t>:</w:t>
      </w:r>
    </w:p>
    <w:p w:rsidR="00143E58" w:rsidRPr="004E1F97" w:rsidRDefault="006E1480" w:rsidP="00143E58">
      <w:pPr>
        <w:pStyle w:val="a3"/>
        <w:numPr>
          <w:ilvl w:val="0"/>
          <w:numId w:val="16"/>
        </w:numPr>
        <w:overflowPunct w:val="0"/>
        <w:autoSpaceDN w:val="0"/>
        <w:spacing w:before="100" w:beforeAutospacing="1" w:after="100" w:afterAutospacing="1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E58" w:rsidRPr="004E1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нижеследующим объектам недвижимости:</w:t>
      </w:r>
    </w:p>
    <w:p w:rsidR="00143E58" w:rsidRPr="00DD047D" w:rsidRDefault="00143E5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-  кадастровый номер </w:t>
      </w:r>
      <w:r w:rsidR="00FD3226" w:rsidRPr="00DD047D">
        <w:rPr>
          <w:rFonts w:ascii="Times New Roman" w:hAnsi="Times New Roman" w:cs="Times New Roman"/>
          <w:sz w:val="28"/>
          <w:szCs w:val="28"/>
        </w:rPr>
        <w:t>38:15:</w:t>
      </w:r>
      <w:r w:rsidR="00935D48" w:rsidRPr="00DD047D">
        <w:rPr>
          <w:rFonts w:ascii="Times New Roman" w:hAnsi="Times New Roman" w:cs="Times New Roman"/>
          <w:sz w:val="28"/>
          <w:szCs w:val="28"/>
        </w:rPr>
        <w:t>080</w:t>
      </w:r>
      <w:r w:rsidR="00DD047D" w:rsidRPr="00DD047D">
        <w:rPr>
          <w:rFonts w:ascii="Times New Roman" w:hAnsi="Times New Roman" w:cs="Times New Roman"/>
          <w:sz w:val="28"/>
          <w:szCs w:val="28"/>
        </w:rPr>
        <w:t>3</w:t>
      </w:r>
      <w:r w:rsidR="00935D48" w:rsidRPr="00DD047D">
        <w:rPr>
          <w:rFonts w:ascii="Times New Roman" w:hAnsi="Times New Roman" w:cs="Times New Roman"/>
          <w:sz w:val="28"/>
          <w:szCs w:val="28"/>
        </w:rPr>
        <w:t>0</w:t>
      </w:r>
      <w:r w:rsidR="00DD047D" w:rsidRPr="00DD047D">
        <w:rPr>
          <w:rFonts w:ascii="Times New Roman" w:hAnsi="Times New Roman" w:cs="Times New Roman"/>
          <w:sz w:val="28"/>
          <w:szCs w:val="28"/>
        </w:rPr>
        <w:t>1</w:t>
      </w:r>
      <w:r w:rsidR="00935D48" w:rsidRPr="00DD047D">
        <w:rPr>
          <w:rFonts w:ascii="Times New Roman" w:hAnsi="Times New Roman" w:cs="Times New Roman"/>
          <w:sz w:val="28"/>
          <w:szCs w:val="28"/>
        </w:rPr>
        <w:t>:</w:t>
      </w:r>
      <w:r w:rsidR="00DD047D" w:rsidRPr="00DD047D">
        <w:rPr>
          <w:rFonts w:ascii="Times New Roman" w:hAnsi="Times New Roman" w:cs="Times New Roman"/>
          <w:sz w:val="28"/>
          <w:szCs w:val="28"/>
        </w:rPr>
        <w:t xml:space="preserve"> </w:t>
      </w:r>
      <w:r w:rsidR="00935D48" w:rsidRPr="00DD047D">
        <w:rPr>
          <w:rFonts w:ascii="Times New Roman" w:hAnsi="Times New Roman" w:cs="Times New Roman"/>
          <w:sz w:val="28"/>
          <w:szCs w:val="28"/>
        </w:rPr>
        <w:t>2</w:t>
      </w:r>
      <w:r w:rsidR="00DD047D" w:rsidRPr="00DD047D">
        <w:rPr>
          <w:rFonts w:ascii="Times New Roman" w:hAnsi="Times New Roman" w:cs="Times New Roman"/>
          <w:sz w:val="28"/>
          <w:szCs w:val="28"/>
        </w:rPr>
        <w:t>00</w:t>
      </w:r>
      <w:r w:rsidRPr="00DD047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A916AC" w:rsidRPr="00DD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AC" w:rsidRPr="00DD047D" w:rsidRDefault="00A916AC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</w:t>
      </w:r>
      <w:r w:rsidR="00DD047D" w:rsidRPr="00DD047D">
        <w:rPr>
          <w:rFonts w:ascii="Times New Roman" w:hAnsi="Times New Roman" w:cs="Times New Roman"/>
          <w:sz w:val="28"/>
          <w:szCs w:val="28"/>
        </w:rPr>
        <w:t>поселок Целинные Земли</w:t>
      </w:r>
      <w:r w:rsidRPr="00DD047D">
        <w:rPr>
          <w:rFonts w:ascii="Times New Roman" w:hAnsi="Times New Roman" w:cs="Times New Roman"/>
          <w:sz w:val="28"/>
          <w:szCs w:val="28"/>
        </w:rPr>
        <w:t xml:space="preserve">, </w:t>
      </w:r>
      <w:r w:rsidR="00016E13" w:rsidRPr="00DD047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DD047D" w:rsidRPr="00DD047D">
        <w:rPr>
          <w:rFonts w:ascii="Times New Roman" w:hAnsi="Times New Roman" w:cs="Times New Roman"/>
          <w:sz w:val="28"/>
          <w:szCs w:val="28"/>
        </w:rPr>
        <w:t>Калинина</w:t>
      </w:r>
      <w:r w:rsidR="00016E13" w:rsidRPr="00DD047D">
        <w:rPr>
          <w:rFonts w:ascii="Times New Roman" w:hAnsi="Times New Roman" w:cs="Times New Roman"/>
          <w:sz w:val="28"/>
          <w:szCs w:val="28"/>
        </w:rPr>
        <w:t xml:space="preserve">, </w:t>
      </w:r>
      <w:r w:rsidR="00935D48" w:rsidRPr="00DD047D">
        <w:rPr>
          <w:rFonts w:ascii="Times New Roman" w:hAnsi="Times New Roman" w:cs="Times New Roman"/>
          <w:sz w:val="28"/>
          <w:szCs w:val="28"/>
        </w:rPr>
        <w:t>дом</w:t>
      </w:r>
      <w:r w:rsidRPr="00DD047D">
        <w:rPr>
          <w:rFonts w:ascii="Times New Roman" w:hAnsi="Times New Roman" w:cs="Times New Roman"/>
          <w:sz w:val="28"/>
          <w:szCs w:val="28"/>
        </w:rPr>
        <w:t xml:space="preserve"> </w:t>
      </w:r>
      <w:r w:rsidR="00DD047D" w:rsidRPr="00DD047D">
        <w:rPr>
          <w:rFonts w:ascii="Times New Roman" w:hAnsi="Times New Roman" w:cs="Times New Roman"/>
          <w:sz w:val="28"/>
          <w:szCs w:val="28"/>
        </w:rPr>
        <w:t>5</w:t>
      </w:r>
      <w:r w:rsidR="00250C1C" w:rsidRPr="00DD047D">
        <w:rPr>
          <w:rFonts w:ascii="Times New Roman" w:hAnsi="Times New Roman" w:cs="Times New Roman"/>
          <w:sz w:val="28"/>
          <w:szCs w:val="28"/>
        </w:rPr>
        <w:t xml:space="preserve">, </w:t>
      </w:r>
      <w:r w:rsidR="00DD047D" w:rsidRPr="00DD047D">
        <w:rPr>
          <w:rFonts w:ascii="Times New Roman" w:hAnsi="Times New Roman" w:cs="Times New Roman"/>
          <w:sz w:val="28"/>
          <w:szCs w:val="28"/>
        </w:rPr>
        <w:t>квартира</w:t>
      </w:r>
      <w:r w:rsidR="00935D48" w:rsidRPr="00DD047D">
        <w:rPr>
          <w:rFonts w:ascii="Times New Roman" w:hAnsi="Times New Roman" w:cs="Times New Roman"/>
          <w:sz w:val="28"/>
          <w:szCs w:val="28"/>
        </w:rPr>
        <w:t xml:space="preserve"> 1</w:t>
      </w:r>
      <w:r w:rsidR="004E1F97" w:rsidRPr="00DD047D">
        <w:rPr>
          <w:rFonts w:ascii="Times New Roman" w:hAnsi="Times New Roman" w:cs="Times New Roman"/>
          <w:sz w:val="28"/>
          <w:szCs w:val="28"/>
        </w:rPr>
        <w:t>.</w:t>
      </w:r>
      <w:r w:rsidR="00935D48" w:rsidRPr="00DD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7D" w:rsidRPr="00DD047D" w:rsidRDefault="00DD047D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-  кадастровый номер 38:15:080301: 352, расположенному по адресу:  </w:t>
      </w: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улица Калинина, дом 5, квартира 2.</w:t>
      </w: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-  кадастровый номер 38:15:080301: 201, расположенному по адресу:  </w:t>
      </w: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улица Калинина, дом 6, квартира 1.</w:t>
      </w: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-  кадастровый номер 38:15:080301: 282, расположенному по адресу:  </w:t>
      </w:r>
    </w:p>
    <w:p w:rsid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улица Калинина, дом 6, квартира 2.</w:t>
      </w:r>
    </w:p>
    <w:p w:rsid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-  кадастровый номер 38:15:080301: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D047D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</w:t>
      </w:r>
      <w:r>
        <w:rPr>
          <w:rFonts w:ascii="Times New Roman" w:hAnsi="Times New Roman" w:cs="Times New Roman"/>
          <w:sz w:val="28"/>
          <w:szCs w:val="28"/>
        </w:rPr>
        <w:t xml:space="preserve">Озерная, </w:t>
      </w:r>
      <w:r w:rsidRPr="00DD047D">
        <w:rPr>
          <w:rFonts w:ascii="Times New Roman" w:hAnsi="Times New Roman" w:cs="Times New Roman"/>
          <w:sz w:val="28"/>
          <w:szCs w:val="28"/>
        </w:rPr>
        <w:t>дом 6, квартира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047D" w:rsidRPr="00DD047D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>-  кадастровый номер 38:15:080301: 2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D047D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DD047D" w:rsidRPr="004E1F97" w:rsidRDefault="00DD047D" w:rsidP="00DD04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47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</w:t>
      </w:r>
      <w:r w:rsidR="00CC567A">
        <w:rPr>
          <w:rFonts w:ascii="Times New Roman" w:hAnsi="Times New Roman" w:cs="Times New Roman"/>
          <w:sz w:val="28"/>
          <w:szCs w:val="28"/>
        </w:rPr>
        <w:t>Озерная</w:t>
      </w:r>
      <w:bookmarkStart w:id="0" w:name="_GoBack"/>
      <w:bookmarkEnd w:id="0"/>
      <w:r w:rsidRPr="00DD047D">
        <w:rPr>
          <w:rFonts w:ascii="Times New Roman" w:hAnsi="Times New Roman" w:cs="Times New Roman"/>
          <w:sz w:val="28"/>
          <w:szCs w:val="28"/>
        </w:rPr>
        <w:t>, дом 6, квартира 2</w:t>
      </w:r>
    </w:p>
    <w:p w:rsidR="00935D48" w:rsidRPr="004E1F97" w:rsidRDefault="00935D4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16E13" w:rsidRPr="004E1F97" w:rsidRDefault="001F2D0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  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Pr="004E1F97">
        <w:rPr>
          <w:rFonts w:ascii="Times New Roman" w:hAnsi="Times New Roman" w:cs="Times New Roman"/>
          <w:sz w:val="28"/>
          <w:szCs w:val="28"/>
        </w:rPr>
        <w:t>распоряжение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 в газете «Гуранский Вестник» и разместить на официальном сайте Гуранского сельского поселения муниципального образования Тулунского района в сети «Интернет</w:t>
      </w:r>
      <w:r w:rsidR="006E1480" w:rsidRPr="004E1F97">
        <w:rPr>
          <w:rFonts w:ascii="Times New Roman" w:hAnsi="Times New Roman" w:cs="Times New Roman"/>
          <w:sz w:val="28"/>
          <w:szCs w:val="28"/>
        </w:rPr>
        <w:t>» во вкладке «Градостроительное зонирование».</w:t>
      </w:r>
    </w:p>
    <w:p w:rsidR="006E1480" w:rsidRPr="004E1F97" w:rsidRDefault="006E148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B26F0" w:rsidRPr="004E1F97" w:rsidRDefault="000B26F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26F0" w:rsidRPr="004E1F97" w:rsidRDefault="000B26F0" w:rsidP="00A916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D047D" w:rsidRDefault="00DD047D" w:rsidP="00A14A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D9451F" w:rsidRPr="004E1F97">
        <w:rPr>
          <w:rFonts w:ascii="Times New Roman" w:hAnsi="Times New Roman" w:cs="Times New Roman"/>
          <w:sz w:val="28"/>
          <w:szCs w:val="28"/>
        </w:rPr>
        <w:t xml:space="preserve"> Гуранского </w:t>
      </w:r>
    </w:p>
    <w:p w:rsidR="00D9451F" w:rsidRPr="00A14A7C" w:rsidRDefault="00D9451F" w:rsidP="00A14A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</w:t>
      </w:r>
      <w:r w:rsidR="00DD04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7D">
        <w:rPr>
          <w:rFonts w:ascii="Times New Roman" w:hAnsi="Times New Roman" w:cs="Times New Roman"/>
          <w:sz w:val="28"/>
          <w:szCs w:val="28"/>
        </w:rPr>
        <w:t>Е.Ф. Коренькова</w:t>
      </w:r>
    </w:p>
    <w:sectPr w:rsidR="00D9451F" w:rsidRPr="00A14A7C" w:rsidSect="00D9451F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358"/>
    <w:multiLevelType w:val="hybridMultilevel"/>
    <w:tmpl w:val="39A0FDF0"/>
    <w:lvl w:ilvl="0" w:tplc="4C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96365"/>
    <w:multiLevelType w:val="hybridMultilevel"/>
    <w:tmpl w:val="226267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B2CA1"/>
    <w:multiLevelType w:val="hybridMultilevel"/>
    <w:tmpl w:val="43C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2078"/>
    <w:multiLevelType w:val="multilevel"/>
    <w:tmpl w:val="DEE8EB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E6748"/>
    <w:multiLevelType w:val="hybridMultilevel"/>
    <w:tmpl w:val="BC9A1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16E13"/>
    <w:rsid w:val="00035600"/>
    <w:rsid w:val="000505AA"/>
    <w:rsid w:val="00054A5F"/>
    <w:rsid w:val="000B26F0"/>
    <w:rsid w:val="000B56AB"/>
    <w:rsid w:val="000C4A7F"/>
    <w:rsid w:val="00143E58"/>
    <w:rsid w:val="001578E6"/>
    <w:rsid w:val="001818F1"/>
    <w:rsid w:val="00191E5E"/>
    <w:rsid w:val="001924F1"/>
    <w:rsid w:val="001C12CC"/>
    <w:rsid w:val="001F2D08"/>
    <w:rsid w:val="00205353"/>
    <w:rsid w:val="00220540"/>
    <w:rsid w:val="00250C1C"/>
    <w:rsid w:val="002B4F86"/>
    <w:rsid w:val="002C612F"/>
    <w:rsid w:val="002D67A0"/>
    <w:rsid w:val="002F0167"/>
    <w:rsid w:val="00307BF0"/>
    <w:rsid w:val="00325E4A"/>
    <w:rsid w:val="00335C6F"/>
    <w:rsid w:val="0041065E"/>
    <w:rsid w:val="004332E5"/>
    <w:rsid w:val="004D1B24"/>
    <w:rsid w:val="004D1CB7"/>
    <w:rsid w:val="004E1F97"/>
    <w:rsid w:val="00502FB1"/>
    <w:rsid w:val="005442CB"/>
    <w:rsid w:val="005947A7"/>
    <w:rsid w:val="005B1230"/>
    <w:rsid w:val="0065642B"/>
    <w:rsid w:val="006A2F01"/>
    <w:rsid w:val="006B307A"/>
    <w:rsid w:val="006D5668"/>
    <w:rsid w:val="006E1480"/>
    <w:rsid w:val="006E434A"/>
    <w:rsid w:val="00705B9B"/>
    <w:rsid w:val="007240A3"/>
    <w:rsid w:val="00725230"/>
    <w:rsid w:val="007545BA"/>
    <w:rsid w:val="007B31E2"/>
    <w:rsid w:val="007E49B9"/>
    <w:rsid w:val="007E648C"/>
    <w:rsid w:val="00806FB5"/>
    <w:rsid w:val="00861BE5"/>
    <w:rsid w:val="00867C67"/>
    <w:rsid w:val="008A4DEB"/>
    <w:rsid w:val="00935D48"/>
    <w:rsid w:val="00976784"/>
    <w:rsid w:val="009B2A29"/>
    <w:rsid w:val="009B5780"/>
    <w:rsid w:val="009F5043"/>
    <w:rsid w:val="00A14A7C"/>
    <w:rsid w:val="00A218D0"/>
    <w:rsid w:val="00A22BFA"/>
    <w:rsid w:val="00A40724"/>
    <w:rsid w:val="00A5734B"/>
    <w:rsid w:val="00A606DB"/>
    <w:rsid w:val="00A916AC"/>
    <w:rsid w:val="00AA6E1A"/>
    <w:rsid w:val="00B12029"/>
    <w:rsid w:val="00B33725"/>
    <w:rsid w:val="00B43E92"/>
    <w:rsid w:val="00B47420"/>
    <w:rsid w:val="00B724EE"/>
    <w:rsid w:val="00BC1100"/>
    <w:rsid w:val="00BD1F18"/>
    <w:rsid w:val="00BE1326"/>
    <w:rsid w:val="00BF2980"/>
    <w:rsid w:val="00C229E3"/>
    <w:rsid w:val="00C46002"/>
    <w:rsid w:val="00C63317"/>
    <w:rsid w:val="00C674C4"/>
    <w:rsid w:val="00C778FB"/>
    <w:rsid w:val="00C86A9A"/>
    <w:rsid w:val="00C9587D"/>
    <w:rsid w:val="00CA5B22"/>
    <w:rsid w:val="00CC567A"/>
    <w:rsid w:val="00D21430"/>
    <w:rsid w:val="00D55EDA"/>
    <w:rsid w:val="00D9451F"/>
    <w:rsid w:val="00DB2C45"/>
    <w:rsid w:val="00DC3F3A"/>
    <w:rsid w:val="00DD047D"/>
    <w:rsid w:val="00E10F2E"/>
    <w:rsid w:val="00E13794"/>
    <w:rsid w:val="00E315EE"/>
    <w:rsid w:val="00E35981"/>
    <w:rsid w:val="00E56A5B"/>
    <w:rsid w:val="00E714E2"/>
    <w:rsid w:val="00E73E6E"/>
    <w:rsid w:val="00E90A59"/>
    <w:rsid w:val="00E92B30"/>
    <w:rsid w:val="00E92FFB"/>
    <w:rsid w:val="00EB28D7"/>
    <w:rsid w:val="00ED0142"/>
    <w:rsid w:val="00ED613F"/>
    <w:rsid w:val="00EF7CED"/>
    <w:rsid w:val="00F24A89"/>
    <w:rsid w:val="00F37BAF"/>
    <w:rsid w:val="00F6020B"/>
    <w:rsid w:val="00F71E0C"/>
    <w:rsid w:val="00F91E56"/>
    <w:rsid w:val="00FB5C30"/>
    <w:rsid w:val="00FD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A661-E5C1-49C5-B04D-8FECBC6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  <w:style w:type="character" w:customStyle="1" w:styleId="2">
    <w:name w:val="Основной текст (2)_"/>
    <w:basedOn w:val="a0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4</cp:revision>
  <cp:lastPrinted>2024-08-05T01:37:00Z</cp:lastPrinted>
  <dcterms:created xsi:type="dcterms:W3CDTF">2024-08-05T01:26:00Z</dcterms:created>
  <dcterms:modified xsi:type="dcterms:W3CDTF">2024-08-05T01:38:00Z</dcterms:modified>
</cp:coreProperties>
</file>