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134" w:rsidRDefault="00066134" w:rsidP="000661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ИРКУТСКАЯ ОБЛАСТЬ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066134" w:rsidRPr="007D0C69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66134" w:rsidRDefault="0032444B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134" w:rsidRPr="007D0C69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Pr="000A53B2" w:rsidRDefault="00066134" w:rsidP="000661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53B2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Default="00F545F1" w:rsidP="00066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66134">
        <w:rPr>
          <w:rFonts w:ascii="Times New Roman" w:hAnsi="Times New Roman" w:cs="Times New Roman"/>
          <w:sz w:val="28"/>
          <w:szCs w:val="28"/>
        </w:rPr>
        <w:t xml:space="preserve">   ма</w:t>
      </w:r>
      <w:r>
        <w:rPr>
          <w:rFonts w:ascii="Times New Roman" w:hAnsi="Times New Roman" w:cs="Times New Roman"/>
          <w:sz w:val="28"/>
          <w:szCs w:val="28"/>
        </w:rPr>
        <w:t>я   2026</w:t>
      </w:r>
      <w:r w:rsidR="000661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32444B">
        <w:rPr>
          <w:rFonts w:ascii="Times New Roman" w:hAnsi="Times New Roman" w:cs="Times New Roman"/>
          <w:sz w:val="28"/>
          <w:szCs w:val="28"/>
        </w:rPr>
        <w:t xml:space="preserve"> Гуран</w:t>
      </w:r>
    </w:p>
    <w:p w:rsidR="00066134" w:rsidRDefault="00066134" w:rsidP="00066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pStyle w:val="a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«Об актуализации адресных сведений</w:t>
      </w:r>
    </w:p>
    <w:p w:rsidR="00066134" w:rsidRDefault="00066134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упорядочивания адресного реестра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08.05.2015 года № 1</w:t>
      </w:r>
      <w:r w:rsidR="0032444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</w:t>
      </w:r>
      <w:r w:rsidR="0032444B">
        <w:rPr>
          <w:rFonts w:ascii="Times New Roman" w:hAnsi="Times New Roman" w:cs="Times New Roman"/>
          <w:sz w:val="28"/>
          <w:szCs w:val="28"/>
        </w:rPr>
        <w:t>Гуранского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образования», ст. 24,48 Устава </w:t>
      </w:r>
      <w:r w:rsidR="0032444B">
        <w:rPr>
          <w:rFonts w:ascii="Times New Roman" w:hAnsi="Times New Roman" w:cs="Times New Roman"/>
          <w:sz w:val="28"/>
          <w:szCs w:val="28"/>
        </w:rPr>
        <w:t xml:space="preserve">Гуранского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РАСПОРЯЖАЮСЬ: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6134" w:rsidRPr="00635B0F" w:rsidRDefault="00066134" w:rsidP="00B2451A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0A85">
        <w:rPr>
          <w:rFonts w:ascii="Times New Roman" w:hAnsi="Times New Roman" w:cs="Times New Roman"/>
          <w:sz w:val="28"/>
          <w:szCs w:val="28"/>
        </w:rPr>
        <w:t xml:space="preserve">По адресному объекту Российская Федерация, Иркутская область, </w:t>
      </w:r>
      <w:r w:rsidR="0032444B" w:rsidRPr="0032444B">
        <w:rPr>
          <w:rFonts w:ascii="Times New Roman" w:hAnsi="Times New Roman" w:cs="Times New Roman"/>
          <w:sz w:val="28"/>
          <w:szCs w:val="28"/>
        </w:rPr>
        <w:t>муниципальный район Тулунский</w:t>
      </w:r>
      <w:r w:rsidRPr="00E10A85">
        <w:rPr>
          <w:rFonts w:ascii="Times New Roman" w:hAnsi="Times New Roman" w:cs="Times New Roman"/>
          <w:sz w:val="28"/>
          <w:szCs w:val="28"/>
        </w:rPr>
        <w:t xml:space="preserve">, сельское поселение </w:t>
      </w:r>
      <w:r w:rsidR="0032444B">
        <w:rPr>
          <w:rFonts w:ascii="Times New Roman" w:hAnsi="Times New Roman" w:cs="Times New Roman"/>
          <w:sz w:val="28"/>
          <w:szCs w:val="28"/>
        </w:rPr>
        <w:t>Гуранское</w:t>
      </w:r>
      <w:r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32444B">
        <w:rPr>
          <w:rFonts w:ascii="Times New Roman" w:hAnsi="Times New Roman" w:cs="Times New Roman"/>
          <w:sz w:val="28"/>
          <w:szCs w:val="28"/>
        </w:rPr>
        <w:t>село Гуран</w:t>
      </w:r>
      <w:r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F545F1">
        <w:rPr>
          <w:rFonts w:ascii="Times New Roman" w:hAnsi="Times New Roman" w:cs="Times New Roman"/>
          <w:sz w:val="28"/>
          <w:szCs w:val="28"/>
        </w:rPr>
        <w:t>улица Бурлова</w:t>
      </w:r>
      <w:r w:rsidRPr="00E10A85">
        <w:rPr>
          <w:rFonts w:ascii="Times New Roman" w:hAnsi="Times New Roman" w:cs="Times New Roman"/>
          <w:sz w:val="28"/>
          <w:szCs w:val="28"/>
        </w:rPr>
        <w:t xml:space="preserve">, </w:t>
      </w:r>
      <w:r w:rsidR="00FC6F48" w:rsidRPr="00FC6F48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E10A85">
        <w:rPr>
          <w:rFonts w:ascii="Times New Roman" w:hAnsi="Times New Roman" w:cs="Times New Roman"/>
          <w:sz w:val="28"/>
          <w:szCs w:val="28"/>
        </w:rPr>
        <w:t xml:space="preserve"> </w:t>
      </w:r>
      <w:r w:rsidR="0069356A">
        <w:rPr>
          <w:rFonts w:ascii="Times New Roman" w:hAnsi="Times New Roman" w:cs="Times New Roman"/>
          <w:sz w:val="28"/>
          <w:szCs w:val="28"/>
        </w:rPr>
        <w:t>16а</w:t>
      </w:r>
      <w:bookmarkStart w:id="0" w:name="_GoBack"/>
      <w:bookmarkEnd w:id="0"/>
      <w:r w:rsidRPr="00E10A85">
        <w:rPr>
          <w:rFonts w:ascii="Times New Roman" w:hAnsi="Times New Roman" w:cs="Times New Roman"/>
          <w:sz w:val="28"/>
          <w:szCs w:val="28"/>
        </w:rPr>
        <w:t xml:space="preserve">, удалить кадастровый номер </w:t>
      </w:r>
      <w:r w:rsidR="00B2451A">
        <w:rPr>
          <w:rFonts w:ascii="Times New Roman" w:hAnsi="Times New Roman" w:cs="Times New Roman"/>
          <w:sz w:val="28"/>
          <w:szCs w:val="28"/>
        </w:rPr>
        <w:t>38:15:080101:265</w:t>
      </w:r>
      <w:r w:rsidR="00F545F1" w:rsidRPr="00F545F1">
        <w:rPr>
          <w:rFonts w:ascii="Times New Roman" w:hAnsi="Times New Roman" w:cs="Times New Roman"/>
          <w:sz w:val="28"/>
          <w:szCs w:val="28"/>
        </w:rPr>
        <w:t xml:space="preserve"> </w:t>
      </w:r>
      <w:r w:rsidRPr="00E10A85">
        <w:rPr>
          <w:rFonts w:ascii="Times New Roman" w:hAnsi="Times New Roman" w:cs="Times New Roman"/>
          <w:sz w:val="28"/>
          <w:szCs w:val="28"/>
        </w:rPr>
        <w:t xml:space="preserve">(Уникальный номер адреса объекта адресации в ГАР – </w:t>
      </w:r>
      <w:r w:rsidR="00B2451A" w:rsidRPr="00B2451A">
        <w:rPr>
          <w:rFonts w:ascii="Times New Roman" w:hAnsi="Times New Roman" w:cs="Times New Roman"/>
          <w:color w:val="000000"/>
          <w:sz w:val="28"/>
          <w:szCs w:val="28"/>
        </w:rPr>
        <w:t>f6f27bc4-f830-4f47-b9d2-bad6709ab0e4</w:t>
      </w:r>
      <w:r w:rsidRPr="00635B0F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66134" w:rsidRPr="00066134" w:rsidRDefault="00066134" w:rsidP="00066134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0A85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635B0F" w:rsidRDefault="00635B0F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42CFC" w:rsidRPr="00635B0F" w:rsidRDefault="00635B0F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Греб</w:t>
      </w:r>
    </w:p>
    <w:sectPr w:rsidR="00E42CFC" w:rsidRPr="00635B0F" w:rsidSect="0062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C25D8"/>
    <w:multiLevelType w:val="hybridMultilevel"/>
    <w:tmpl w:val="7ADE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2B9"/>
    <w:rsid w:val="00050C44"/>
    <w:rsid w:val="00066134"/>
    <w:rsid w:val="000672B9"/>
    <w:rsid w:val="00097DA4"/>
    <w:rsid w:val="000D0FE4"/>
    <w:rsid w:val="000D6955"/>
    <w:rsid w:val="001B00F6"/>
    <w:rsid w:val="002A66FD"/>
    <w:rsid w:val="0032444B"/>
    <w:rsid w:val="003B5158"/>
    <w:rsid w:val="004978D7"/>
    <w:rsid w:val="00512001"/>
    <w:rsid w:val="0056541E"/>
    <w:rsid w:val="005B592C"/>
    <w:rsid w:val="00605C9E"/>
    <w:rsid w:val="0060739D"/>
    <w:rsid w:val="00622B90"/>
    <w:rsid w:val="00635B0F"/>
    <w:rsid w:val="0064022D"/>
    <w:rsid w:val="0069356A"/>
    <w:rsid w:val="006A738A"/>
    <w:rsid w:val="008B5856"/>
    <w:rsid w:val="00997870"/>
    <w:rsid w:val="009D1E91"/>
    <w:rsid w:val="00A3707B"/>
    <w:rsid w:val="00A62173"/>
    <w:rsid w:val="00A919C9"/>
    <w:rsid w:val="00B027F1"/>
    <w:rsid w:val="00B2451A"/>
    <w:rsid w:val="00B94212"/>
    <w:rsid w:val="00BA3687"/>
    <w:rsid w:val="00C13093"/>
    <w:rsid w:val="00C86A04"/>
    <w:rsid w:val="00CB01AD"/>
    <w:rsid w:val="00CF3711"/>
    <w:rsid w:val="00E42CFC"/>
    <w:rsid w:val="00EF18F9"/>
    <w:rsid w:val="00F042F0"/>
    <w:rsid w:val="00F326EF"/>
    <w:rsid w:val="00F545F1"/>
    <w:rsid w:val="00F9242E"/>
    <w:rsid w:val="00FC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6CE91-11C1-4B23-A76C-683EAF87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Элемент</cp:lastModifiedBy>
  <cp:revision>5</cp:revision>
  <cp:lastPrinted>2026-05-20T02:16:00Z</cp:lastPrinted>
  <dcterms:created xsi:type="dcterms:W3CDTF">2026-05-19T05:22:00Z</dcterms:created>
  <dcterms:modified xsi:type="dcterms:W3CDTF">2026-05-20T02:17:00Z</dcterms:modified>
</cp:coreProperties>
</file>