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FA5DAD" w:rsidRDefault="00DA1FD8" w:rsidP="00B551BE">
      <w:pPr>
        <w:ind w:right="-108"/>
        <w:rPr>
          <w:sz w:val="28"/>
          <w:szCs w:val="28"/>
        </w:rPr>
      </w:pPr>
      <w:r w:rsidRPr="00FA5DAD">
        <w:rPr>
          <w:sz w:val="28"/>
          <w:szCs w:val="28"/>
        </w:rPr>
        <w:t>«</w:t>
      </w:r>
      <w:r w:rsidR="00FA5DAD" w:rsidRPr="00FA5DAD">
        <w:rPr>
          <w:sz w:val="28"/>
          <w:szCs w:val="28"/>
        </w:rPr>
        <w:t>04</w:t>
      </w:r>
      <w:r w:rsidR="002A7E83" w:rsidRPr="00FA5DAD">
        <w:rPr>
          <w:sz w:val="28"/>
          <w:szCs w:val="28"/>
        </w:rPr>
        <w:t>»</w:t>
      </w:r>
      <w:r w:rsidR="00FA5DAD" w:rsidRPr="00FA5DAD">
        <w:rPr>
          <w:sz w:val="28"/>
          <w:szCs w:val="28"/>
        </w:rPr>
        <w:t>августа 2022</w:t>
      </w:r>
      <w:r w:rsidR="002A7E83" w:rsidRPr="00FA5DAD">
        <w:rPr>
          <w:sz w:val="28"/>
          <w:szCs w:val="28"/>
        </w:rPr>
        <w:t xml:space="preserve"> г.                                                      </w:t>
      </w:r>
      <w:r w:rsidR="00FA5DAD" w:rsidRPr="00FA5DAD">
        <w:rPr>
          <w:sz w:val="28"/>
          <w:szCs w:val="28"/>
        </w:rPr>
        <w:t xml:space="preserve">                               </w:t>
      </w:r>
      <w:r w:rsidR="002A7E83" w:rsidRPr="00FA5DAD">
        <w:rPr>
          <w:sz w:val="28"/>
          <w:szCs w:val="28"/>
        </w:rPr>
        <w:t xml:space="preserve">№ </w:t>
      </w:r>
      <w:r w:rsidR="00FA5DAD" w:rsidRPr="00FA5DAD">
        <w:rPr>
          <w:sz w:val="28"/>
          <w:szCs w:val="28"/>
        </w:rPr>
        <w:t>47</w:t>
      </w:r>
      <w:r w:rsidR="002A7E83" w:rsidRPr="00FA5DAD">
        <w:rPr>
          <w:sz w:val="28"/>
          <w:szCs w:val="28"/>
        </w:rPr>
        <w:t>/</w:t>
      </w:r>
      <w:r w:rsidR="00FA5DAD" w:rsidRPr="00FA5DAD">
        <w:rPr>
          <w:sz w:val="28"/>
          <w:szCs w:val="28"/>
        </w:rPr>
        <w:t>667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FA5DAD">
        <w:rPr>
          <w:b/>
          <w:bCs/>
          <w:sz w:val="28"/>
          <w:szCs w:val="28"/>
        </w:rPr>
        <w:t xml:space="preserve"> </w:t>
      </w:r>
      <w:r w:rsidR="00A450E9">
        <w:rPr>
          <w:b/>
          <w:bCs/>
          <w:sz w:val="28"/>
          <w:szCs w:val="28"/>
        </w:rPr>
        <w:t>Васильева Артема Николаевича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r w:rsidR="00B8759C">
        <w:rPr>
          <w:b/>
          <w:bCs/>
          <w:sz w:val="28"/>
          <w:szCs w:val="28"/>
        </w:rPr>
        <w:t xml:space="preserve">Думы </w:t>
      </w:r>
      <w:proofErr w:type="spellStart"/>
      <w:r w:rsidR="00A450E9">
        <w:rPr>
          <w:b/>
          <w:bCs/>
          <w:sz w:val="28"/>
          <w:szCs w:val="28"/>
        </w:rPr>
        <w:t>Гуранского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r w:rsidR="00A450E9">
        <w:rPr>
          <w:sz w:val="28"/>
          <w:szCs w:val="28"/>
        </w:rPr>
        <w:t>Васильева Артема Николаевича</w:t>
      </w:r>
      <w:r w:rsidR="00FA5DAD">
        <w:rPr>
          <w:sz w:val="28"/>
          <w:szCs w:val="28"/>
        </w:rPr>
        <w:t xml:space="preserve"> </w:t>
      </w:r>
      <w:r w:rsidR="00F61F93">
        <w:rPr>
          <w:sz w:val="28"/>
          <w:szCs w:val="28"/>
        </w:rPr>
        <w:t xml:space="preserve">депутатом Думы </w:t>
      </w:r>
      <w:proofErr w:type="spellStart"/>
      <w:r w:rsidR="00A450E9">
        <w:rPr>
          <w:sz w:val="28"/>
          <w:szCs w:val="28"/>
        </w:rPr>
        <w:t>Гуранского</w:t>
      </w:r>
      <w:proofErr w:type="spellEnd"/>
      <w:r w:rsidR="00FA5DAD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FA5DAD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>в соответствии в соответствии с частью 7 статьи 29, пунктом 11 части 1 статьи 33, частью 2 статьи 34, частями 1, 9 и 10  статьи 62 указанного</w:t>
      </w:r>
      <w:proofErr w:type="gramEnd"/>
      <w:r w:rsidR="00F6193E" w:rsidRPr="00F6193E">
        <w:rPr>
          <w:sz w:val="28"/>
          <w:szCs w:val="28"/>
        </w:rPr>
        <w:t xml:space="preserve"> Закона,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FA5DAD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FA5DAD">
        <w:rPr>
          <w:bCs/>
          <w:sz w:val="28"/>
          <w:szCs w:val="28"/>
        </w:rPr>
        <w:t xml:space="preserve"> </w:t>
      </w:r>
      <w:proofErr w:type="spellStart"/>
      <w:r w:rsidR="00A450E9">
        <w:rPr>
          <w:bCs/>
          <w:spacing w:val="-4"/>
          <w:sz w:val="28"/>
          <w:szCs w:val="28"/>
        </w:rPr>
        <w:t>Гуранского</w:t>
      </w:r>
      <w:proofErr w:type="spellEnd"/>
      <w:r w:rsidR="00FA5DAD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FA5DAD">
        <w:rPr>
          <w:bCs/>
          <w:spacing w:val="-4"/>
          <w:sz w:val="28"/>
          <w:szCs w:val="28"/>
        </w:rPr>
        <w:t xml:space="preserve"> </w:t>
      </w:r>
      <w:r w:rsidR="00A450E9">
        <w:rPr>
          <w:bCs/>
          <w:spacing w:val="-4"/>
          <w:sz w:val="28"/>
          <w:szCs w:val="28"/>
        </w:rPr>
        <w:t>Васильева Артема Николаевича</w:t>
      </w:r>
      <w:r w:rsidR="00514846">
        <w:rPr>
          <w:bCs/>
          <w:spacing w:val="-4"/>
          <w:sz w:val="28"/>
          <w:szCs w:val="28"/>
        </w:rPr>
        <w:t>,</w:t>
      </w:r>
      <w:r w:rsidR="00FA5DAD">
        <w:rPr>
          <w:bCs/>
          <w:spacing w:val="-4"/>
          <w:sz w:val="28"/>
          <w:szCs w:val="28"/>
        </w:rPr>
        <w:t xml:space="preserve"> </w:t>
      </w:r>
      <w:r w:rsidR="00B8759C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A450E9">
        <w:rPr>
          <w:bCs/>
          <w:spacing w:val="-4"/>
          <w:sz w:val="28"/>
          <w:szCs w:val="28"/>
        </w:rPr>
        <w:t>98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A450E9">
        <w:rPr>
          <w:bCs/>
          <w:spacing w:val="-4"/>
          <w:sz w:val="28"/>
          <w:szCs w:val="28"/>
        </w:rPr>
        <w:t>с. Гуран</w:t>
      </w:r>
      <w:r w:rsidR="0092292E">
        <w:rPr>
          <w:bCs/>
          <w:spacing w:val="-4"/>
          <w:sz w:val="28"/>
          <w:szCs w:val="28"/>
        </w:rPr>
        <w:t xml:space="preserve"> </w:t>
      </w:r>
      <w:proofErr w:type="spellStart"/>
      <w:r w:rsidR="0092292E">
        <w:rPr>
          <w:bCs/>
          <w:spacing w:val="-4"/>
          <w:sz w:val="28"/>
          <w:szCs w:val="28"/>
        </w:rPr>
        <w:t>Тулунского</w:t>
      </w:r>
      <w:proofErr w:type="spellEnd"/>
      <w:r w:rsidR="0092292E">
        <w:rPr>
          <w:bCs/>
          <w:spacing w:val="-4"/>
          <w:sz w:val="28"/>
          <w:szCs w:val="28"/>
        </w:rPr>
        <w:t xml:space="preserve"> района</w:t>
      </w:r>
      <w:r w:rsidR="00FA5DAD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FA5DAD">
        <w:rPr>
          <w:bCs/>
          <w:spacing w:val="-4"/>
          <w:sz w:val="28"/>
          <w:szCs w:val="28"/>
        </w:rPr>
        <w:t xml:space="preserve"> </w:t>
      </w:r>
      <w:r w:rsidR="00A450E9">
        <w:rPr>
          <w:bCs/>
          <w:spacing w:val="-4"/>
          <w:sz w:val="28"/>
          <w:szCs w:val="28"/>
        </w:rPr>
        <w:t>звукорежиссера МКУК «</w:t>
      </w:r>
      <w:proofErr w:type="spellStart"/>
      <w:r w:rsidR="00A450E9">
        <w:rPr>
          <w:bCs/>
          <w:spacing w:val="-4"/>
          <w:sz w:val="28"/>
          <w:szCs w:val="28"/>
        </w:rPr>
        <w:t>Культурно-досуговый</w:t>
      </w:r>
      <w:proofErr w:type="spellEnd"/>
      <w:r w:rsidR="00A450E9">
        <w:rPr>
          <w:bCs/>
          <w:spacing w:val="-4"/>
          <w:sz w:val="28"/>
          <w:szCs w:val="28"/>
        </w:rPr>
        <w:t xml:space="preserve"> центр с. Гуран»</w:t>
      </w:r>
      <w:r w:rsidR="000E3441">
        <w:rPr>
          <w:bCs/>
          <w:spacing w:val="-4"/>
          <w:sz w:val="28"/>
          <w:szCs w:val="28"/>
        </w:rPr>
        <w:t>,</w:t>
      </w:r>
      <w:bookmarkStart w:id="0" w:name="_GoBack"/>
      <w:bookmarkEnd w:id="0"/>
      <w:r w:rsidR="00FA5DAD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</w:t>
      </w:r>
      <w:proofErr w:type="gramStart"/>
      <w:r w:rsidR="008047F2">
        <w:rPr>
          <w:bCs/>
          <w:spacing w:val="-4"/>
          <w:sz w:val="28"/>
          <w:szCs w:val="28"/>
        </w:rPr>
        <w:t>-</w:t>
      </w:r>
      <w:proofErr w:type="spellStart"/>
      <w:r w:rsidR="00475233">
        <w:rPr>
          <w:sz w:val="28"/>
          <w:szCs w:val="28"/>
        </w:rPr>
        <w:t>Т</w:t>
      </w:r>
      <w:proofErr w:type="gramEnd"/>
      <w:r w:rsidR="00475233">
        <w:rPr>
          <w:sz w:val="28"/>
          <w:szCs w:val="28"/>
        </w:rPr>
        <w:t>улунское</w:t>
      </w:r>
      <w:proofErr w:type="spellEnd"/>
      <w:r w:rsidR="00475233">
        <w:rPr>
          <w:sz w:val="28"/>
          <w:szCs w:val="28"/>
        </w:rPr>
        <w:t xml:space="preserve"> районное местное отделение Партии </w:t>
      </w:r>
      <w:r w:rsidR="00475233" w:rsidRPr="00AA3538">
        <w:rPr>
          <w:b/>
          <w:sz w:val="28"/>
          <w:szCs w:val="28"/>
        </w:rPr>
        <w:t>«ЕДИНАЯ РОССИЯ»</w:t>
      </w:r>
      <w:r w:rsidR="00475233">
        <w:rPr>
          <w:b/>
          <w:sz w:val="28"/>
          <w:szCs w:val="28"/>
        </w:rPr>
        <w:t xml:space="preserve">, </w:t>
      </w:r>
      <w:r w:rsidR="00FA5DAD">
        <w:rPr>
          <w:bCs/>
          <w:color w:val="FF0000"/>
          <w:spacing w:val="-4"/>
          <w:sz w:val="28"/>
          <w:szCs w:val="28"/>
        </w:rPr>
        <w:t xml:space="preserve"> </w:t>
      </w:r>
      <w:r w:rsidR="00FA5DAD" w:rsidRPr="00FA5DAD">
        <w:rPr>
          <w:bCs/>
          <w:spacing w:val="-4"/>
          <w:sz w:val="28"/>
          <w:szCs w:val="28"/>
        </w:rPr>
        <w:t>4 августа 2022 года</w:t>
      </w:r>
      <w:r w:rsidR="005411FC" w:rsidRPr="00FA5DAD">
        <w:rPr>
          <w:bCs/>
          <w:spacing w:val="-4"/>
          <w:sz w:val="28"/>
          <w:szCs w:val="28"/>
        </w:rPr>
        <w:t xml:space="preserve"> в 1</w:t>
      </w:r>
      <w:r w:rsidR="00FA5DAD" w:rsidRPr="00FA5DAD">
        <w:rPr>
          <w:bCs/>
          <w:spacing w:val="-4"/>
          <w:sz w:val="28"/>
          <w:szCs w:val="28"/>
        </w:rPr>
        <w:t>8</w:t>
      </w:r>
      <w:r w:rsidR="005411FC" w:rsidRPr="00FA5DAD">
        <w:rPr>
          <w:bCs/>
          <w:spacing w:val="-4"/>
          <w:sz w:val="28"/>
          <w:szCs w:val="28"/>
        </w:rPr>
        <w:t xml:space="preserve"> часов </w:t>
      </w:r>
      <w:r w:rsidR="00FA5DAD" w:rsidRPr="00FA5DAD">
        <w:rPr>
          <w:bCs/>
          <w:spacing w:val="-4"/>
          <w:sz w:val="28"/>
          <w:szCs w:val="28"/>
        </w:rPr>
        <w:t>05</w:t>
      </w:r>
      <w:r w:rsidR="005411FC" w:rsidRPr="00FA5DAD">
        <w:rPr>
          <w:bCs/>
          <w:spacing w:val="-4"/>
          <w:sz w:val="28"/>
          <w:szCs w:val="28"/>
        </w:rPr>
        <w:t xml:space="preserve"> минут</w:t>
      </w:r>
      <w:r w:rsidR="002A7E83" w:rsidRPr="00FA5DAD">
        <w:rPr>
          <w:bCs/>
          <w:spacing w:val="-4"/>
          <w:sz w:val="28"/>
          <w:szCs w:val="28"/>
        </w:rPr>
        <w:t>.</w:t>
      </w:r>
    </w:p>
    <w:p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A450E9">
        <w:rPr>
          <w:bCs/>
          <w:spacing w:val="-4"/>
          <w:sz w:val="28"/>
          <w:szCs w:val="28"/>
        </w:rPr>
        <w:t>Васильеву Артему Николаевичу</w:t>
      </w:r>
      <w:r w:rsidR="00FA5DAD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EC78F9" w:rsidP="00FA5D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М.С</w:t>
            </w:r>
            <w:r w:rsidR="00AD1078" w:rsidRPr="00CE3CE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Верхотурова</w:t>
            </w:r>
            <w:proofErr w:type="spellEnd"/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22" w:rsidRDefault="00E00722" w:rsidP="00AB6925">
      <w:r>
        <w:separator/>
      </w:r>
    </w:p>
  </w:endnote>
  <w:endnote w:type="continuationSeparator" w:id="1">
    <w:p w:rsidR="00E00722" w:rsidRDefault="00E00722" w:rsidP="00A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22" w:rsidRDefault="00E00722" w:rsidP="00AB6925">
      <w:r>
        <w:separator/>
      </w:r>
    </w:p>
  </w:footnote>
  <w:footnote w:type="continuationSeparator" w:id="1">
    <w:p w:rsidR="00E00722" w:rsidRDefault="00E00722" w:rsidP="00A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E3441"/>
    <w:rsid w:val="000F219E"/>
    <w:rsid w:val="000F57D5"/>
    <w:rsid w:val="000F6DD9"/>
    <w:rsid w:val="00106817"/>
    <w:rsid w:val="001101E6"/>
    <w:rsid w:val="00121096"/>
    <w:rsid w:val="00124472"/>
    <w:rsid w:val="00130658"/>
    <w:rsid w:val="00133F25"/>
    <w:rsid w:val="00141413"/>
    <w:rsid w:val="001707B7"/>
    <w:rsid w:val="00170C3F"/>
    <w:rsid w:val="001748F4"/>
    <w:rsid w:val="00195108"/>
    <w:rsid w:val="001A4B47"/>
    <w:rsid w:val="001B363F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38BE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4145"/>
    <w:rsid w:val="003957EF"/>
    <w:rsid w:val="00397A60"/>
    <w:rsid w:val="003B4CA2"/>
    <w:rsid w:val="003C75C7"/>
    <w:rsid w:val="003C7A05"/>
    <w:rsid w:val="003D49DF"/>
    <w:rsid w:val="003D6076"/>
    <w:rsid w:val="004014BB"/>
    <w:rsid w:val="00405A06"/>
    <w:rsid w:val="00415D5B"/>
    <w:rsid w:val="00441BEE"/>
    <w:rsid w:val="00443A0A"/>
    <w:rsid w:val="00456492"/>
    <w:rsid w:val="00475233"/>
    <w:rsid w:val="00480184"/>
    <w:rsid w:val="0049483A"/>
    <w:rsid w:val="004A1AE2"/>
    <w:rsid w:val="004A2FDA"/>
    <w:rsid w:val="004B550D"/>
    <w:rsid w:val="004C42B4"/>
    <w:rsid w:val="004E111D"/>
    <w:rsid w:val="004E1A85"/>
    <w:rsid w:val="004E5CC3"/>
    <w:rsid w:val="004E5E1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6F508C"/>
    <w:rsid w:val="00700854"/>
    <w:rsid w:val="00701BCB"/>
    <w:rsid w:val="00717B8B"/>
    <w:rsid w:val="00720F33"/>
    <w:rsid w:val="00721560"/>
    <w:rsid w:val="00746719"/>
    <w:rsid w:val="007515CE"/>
    <w:rsid w:val="00753EE4"/>
    <w:rsid w:val="00767ADE"/>
    <w:rsid w:val="00773223"/>
    <w:rsid w:val="00773ECC"/>
    <w:rsid w:val="007776D2"/>
    <w:rsid w:val="007A62F3"/>
    <w:rsid w:val="007B6859"/>
    <w:rsid w:val="007C1365"/>
    <w:rsid w:val="007C4941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C513C"/>
    <w:rsid w:val="009C5EF4"/>
    <w:rsid w:val="009C7D4C"/>
    <w:rsid w:val="009D0A68"/>
    <w:rsid w:val="009F476E"/>
    <w:rsid w:val="009F5037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871BC"/>
    <w:rsid w:val="00A931E8"/>
    <w:rsid w:val="00A96D26"/>
    <w:rsid w:val="00AB356C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5AD"/>
    <w:rsid w:val="00B66988"/>
    <w:rsid w:val="00B726E1"/>
    <w:rsid w:val="00B744AF"/>
    <w:rsid w:val="00B7505F"/>
    <w:rsid w:val="00B861A0"/>
    <w:rsid w:val="00B8759C"/>
    <w:rsid w:val="00B908AC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A0026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00722"/>
    <w:rsid w:val="00E16005"/>
    <w:rsid w:val="00E30B46"/>
    <w:rsid w:val="00E40D5B"/>
    <w:rsid w:val="00E7476A"/>
    <w:rsid w:val="00E76113"/>
    <w:rsid w:val="00E870AF"/>
    <w:rsid w:val="00E870CE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532B"/>
    <w:rsid w:val="00F91E07"/>
    <w:rsid w:val="00F9628E"/>
    <w:rsid w:val="00FA4930"/>
    <w:rsid w:val="00FA5DAD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user</cp:lastModifiedBy>
  <cp:revision>6</cp:revision>
  <cp:lastPrinted>2022-08-09T05:11:00Z</cp:lastPrinted>
  <dcterms:created xsi:type="dcterms:W3CDTF">2022-08-06T05:50:00Z</dcterms:created>
  <dcterms:modified xsi:type="dcterms:W3CDTF">2022-08-09T08:12:00Z</dcterms:modified>
</cp:coreProperties>
</file>