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ИРКУТСКАЯ ОБЛАСТЬ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Тулунский район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АДМИНИСТРАЦИЯ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Гуранского сельского поселения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РАСПОРЯЖЕНИЕ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</w:p>
    <w:p w:rsidR="00AC402D" w:rsidRDefault="00516F2B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14</w:t>
      </w:r>
      <w:r w:rsidR="00141FEB">
        <w:rPr>
          <w:rFonts w:eastAsia="Calibri"/>
          <w:b/>
          <w:sz w:val="32"/>
          <w:szCs w:val="32"/>
        </w:rPr>
        <w:t xml:space="preserve"> апреля 2025</w:t>
      </w:r>
      <w:r w:rsidR="00AC402D">
        <w:rPr>
          <w:rFonts w:eastAsia="Calibri"/>
          <w:b/>
          <w:sz w:val="32"/>
          <w:szCs w:val="32"/>
        </w:rPr>
        <w:t xml:space="preserve"> г.                                                              № </w:t>
      </w:r>
      <w:r>
        <w:rPr>
          <w:rFonts w:eastAsia="Calibri"/>
          <w:b/>
          <w:sz w:val="32"/>
          <w:szCs w:val="32"/>
        </w:rPr>
        <w:t>41</w:t>
      </w:r>
      <w:r w:rsidR="00141FEB">
        <w:rPr>
          <w:rFonts w:eastAsia="Calibri"/>
          <w:b/>
          <w:sz w:val="32"/>
          <w:szCs w:val="32"/>
        </w:rPr>
        <w:t xml:space="preserve"> </w:t>
      </w:r>
    </w:p>
    <w:p w:rsidR="00AC402D" w:rsidRDefault="00AC402D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с. Гуран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  <w:r w:rsidRPr="00AC402D">
        <w:rPr>
          <w:rFonts w:eastAsia="Calibri"/>
          <w:b/>
          <w:i/>
        </w:rPr>
        <w:t xml:space="preserve">Об утверждении ответственных за процедуру </w:t>
      </w:r>
      <w:proofErr w:type="gramStart"/>
      <w:r w:rsidRPr="00AC402D">
        <w:rPr>
          <w:rFonts w:eastAsia="Calibri"/>
          <w:b/>
          <w:i/>
        </w:rPr>
        <w:t>отжига</w:t>
      </w:r>
      <w:proofErr w:type="gramEnd"/>
      <w:r w:rsidRPr="00AC402D">
        <w:rPr>
          <w:rFonts w:eastAsia="Calibri"/>
          <w:b/>
          <w:i/>
        </w:rPr>
        <w:t xml:space="preserve"> происходящего в период на </w:t>
      </w:r>
      <w:r w:rsidR="00141FEB">
        <w:rPr>
          <w:rFonts w:eastAsia="Calibri"/>
          <w:b/>
          <w:i/>
        </w:rPr>
        <w:t>6.04.2025</w:t>
      </w:r>
      <w:r w:rsidRPr="00AC402D">
        <w:rPr>
          <w:rFonts w:eastAsia="Calibri"/>
          <w:b/>
          <w:i/>
        </w:rPr>
        <w:t xml:space="preserve">г. на территории Гуранского сельского поселения 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    В целях подготовки к пожароопасному периоду, на процедуру отжига на период </w:t>
      </w:r>
      <w:r w:rsidR="00516F2B">
        <w:rPr>
          <w:rFonts w:eastAsia="Calibri"/>
        </w:rPr>
        <w:t>15</w:t>
      </w:r>
      <w:r w:rsidR="00141FEB">
        <w:rPr>
          <w:rFonts w:eastAsia="Calibri"/>
        </w:rPr>
        <w:t>.04.2025</w:t>
      </w:r>
      <w:r w:rsidRPr="00AC402D">
        <w:rPr>
          <w:rFonts w:eastAsia="Calibri"/>
        </w:rPr>
        <w:t xml:space="preserve">г. разрешить отжиг сухой растительности:  </w:t>
      </w:r>
    </w:p>
    <w:p w:rsidR="00AC402D" w:rsidRPr="00AC402D" w:rsidRDefault="00141FEB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    Назначаю ответственным:</w:t>
      </w:r>
      <w:r w:rsidR="00AC402D" w:rsidRPr="00AC402D">
        <w:rPr>
          <w:rFonts w:eastAsia="Calibri"/>
        </w:rPr>
        <w:t xml:space="preserve"> Греб Александра Владимировича,</w:t>
      </w:r>
      <w:r>
        <w:rPr>
          <w:rFonts w:eastAsia="Calibri"/>
        </w:rPr>
        <w:t xml:space="preserve"> </w:t>
      </w:r>
      <w:proofErr w:type="gramStart"/>
      <w:r w:rsidR="00AC402D" w:rsidRPr="00AC402D">
        <w:rPr>
          <w:rFonts w:eastAsia="Calibri"/>
        </w:rPr>
        <w:t>в  отжиге</w:t>
      </w:r>
      <w:proofErr w:type="gramEnd"/>
      <w:r w:rsidR="00AC402D" w:rsidRPr="00AC402D">
        <w:rPr>
          <w:rFonts w:eastAsia="Calibri"/>
        </w:rPr>
        <w:t xml:space="preserve"> сухой растительности на площади  </w:t>
      </w:r>
      <w:r w:rsidR="00672202">
        <w:rPr>
          <w:rFonts w:eastAsia="Calibri"/>
        </w:rPr>
        <w:t>1</w:t>
      </w:r>
      <w:r w:rsidR="00AC402D" w:rsidRPr="00AC402D">
        <w:rPr>
          <w:rFonts w:eastAsia="Calibri"/>
        </w:rPr>
        <w:t xml:space="preserve">га. расположенных на территории Гуранского сельского поселения </w:t>
      </w:r>
      <w:r>
        <w:rPr>
          <w:rFonts w:eastAsia="Calibri"/>
        </w:rPr>
        <w:t xml:space="preserve"> </w:t>
      </w:r>
      <w:r w:rsidR="00AC402D" w:rsidRPr="00AC402D">
        <w:rPr>
          <w:rFonts w:eastAsia="Calibri"/>
        </w:rPr>
        <w:t>ул. Бурлова</w:t>
      </w:r>
      <w:r>
        <w:rPr>
          <w:rFonts w:eastAsia="Calibri"/>
        </w:rPr>
        <w:t xml:space="preserve"> (ложе пруда)</w:t>
      </w:r>
      <w:r w:rsidR="00AC402D" w:rsidRPr="00AC402D">
        <w:rPr>
          <w:rFonts w:eastAsia="Calibri"/>
        </w:rPr>
        <w:t>, процедура отжига будет производиться</w:t>
      </w:r>
      <w:r>
        <w:rPr>
          <w:rFonts w:eastAsia="Calibri"/>
        </w:rPr>
        <w:t xml:space="preserve"> </w:t>
      </w:r>
      <w:r w:rsidR="00AC402D" w:rsidRPr="00AC402D">
        <w:rPr>
          <w:rFonts w:eastAsia="Calibri"/>
        </w:rPr>
        <w:t xml:space="preserve"> </w:t>
      </w:r>
      <w:r w:rsidR="000D5DA8">
        <w:rPr>
          <w:rFonts w:eastAsia="Calibri"/>
        </w:rPr>
        <w:t>15</w:t>
      </w:r>
      <w:r w:rsidR="00AC402D" w:rsidRPr="00AC402D">
        <w:rPr>
          <w:rFonts w:eastAsia="Calibri"/>
        </w:rPr>
        <w:t>.04.20</w:t>
      </w:r>
      <w:r>
        <w:rPr>
          <w:rFonts w:eastAsia="Calibri"/>
        </w:rPr>
        <w:t>25</w:t>
      </w:r>
      <w:r w:rsidR="00AC402D" w:rsidRPr="00AC402D">
        <w:rPr>
          <w:rFonts w:eastAsia="Calibri"/>
        </w:rPr>
        <w:t>года.</w:t>
      </w:r>
      <w:r w:rsidR="00AC402D" w:rsidRPr="00AC402D">
        <w:rPr>
          <w:rFonts w:eastAsia="Calibri"/>
        </w:rPr>
        <w:br/>
        <w:t>Контактные данные ответственного лица: 89149490502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Передаю на этот период в его ведение следующие технические средства: 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ДПК - 4;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Трактор – 1 (шт.);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Пожарная машина – 1 (</w:t>
      </w:r>
      <w:proofErr w:type="spellStart"/>
      <w:r w:rsidRPr="00AC402D">
        <w:rPr>
          <w:rFonts w:eastAsia="Calibri"/>
        </w:rPr>
        <w:t>шт</w:t>
      </w:r>
      <w:proofErr w:type="spellEnd"/>
      <w:r w:rsidRPr="00AC402D">
        <w:rPr>
          <w:rFonts w:eastAsia="Calibri"/>
        </w:rPr>
        <w:t>);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>Так же в данный период обязую его осуществлять связь с ЕДДС Тулунского района. Осуществить предупреждение ЕДДС по средствам сотовой связи о начале процедуры отжига и ее завершении;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Контроль исполнения настоящего распоряжения оставляю за собой.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0D5DA8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>Ведущий специалист</w:t>
      </w:r>
      <w:r w:rsidR="00AC402D" w:rsidRPr="00AC402D">
        <w:rPr>
          <w:rFonts w:eastAsia="Calibri"/>
        </w:rPr>
        <w:t xml:space="preserve"> Гуранского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сельского поселения   </w:t>
      </w:r>
      <w:r w:rsidRPr="00AC402D">
        <w:rPr>
          <w:rFonts w:eastAsia="Calibri"/>
        </w:rPr>
        <w:t xml:space="preserve">                                                 </w:t>
      </w:r>
      <w:r w:rsidR="000D5DA8">
        <w:rPr>
          <w:rFonts w:eastAsia="Calibri"/>
        </w:rPr>
        <w:t>Кудрявцева К.Г.</w:t>
      </w:r>
      <w:bookmarkStart w:id="0" w:name="_GoBack"/>
      <w:bookmarkEnd w:id="0"/>
    </w:p>
    <w:p w:rsidR="00573977" w:rsidRDefault="00573977"/>
    <w:sectPr w:rsidR="00573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00"/>
    <w:rsid w:val="000D0749"/>
    <w:rsid w:val="000D2914"/>
    <w:rsid w:val="000D5DA8"/>
    <w:rsid w:val="00141FEB"/>
    <w:rsid w:val="00516F2B"/>
    <w:rsid w:val="00573977"/>
    <w:rsid w:val="00672202"/>
    <w:rsid w:val="00AC402D"/>
    <w:rsid w:val="00B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1447E-AFA1-4D44-8DEC-F9C2091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2D"/>
    <w:pPr>
      <w:spacing w:after="200" w:line="276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1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Элемент</cp:lastModifiedBy>
  <cp:revision>2</cp:revision>
  <cp:lastPrinted>2025-04-14T05:09:00Z</cp:lastPrinted>
  <dcterms:created xsi:type="dcterms:W3CDTF">2025-04-14T05:10:00Z</dcterms:created>
  <dcterms:modified xsi:type="dcterms:W3CDTF">2025-04-14T05:10:00Z</dcterms:modified>
</cp:coreProperties>
</file>